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CB" w:rsidRPr="0006167A" w:rsidRDefault="00444ACB" w:rsidP="00444ACB">
      <w:pPr>
        <w:shd w:val="clear" w:color="auto" w:fill="FFFFFF"/>
        <w:spacing w:before="216" w:after="108" w:line="312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i/>
          <w:color w:val="199043"/>
          <w:kern w:val="36"/>
          <w:sz w:val="28"/>
          <w:szCs w:val="28"/>
          <w:lang w:eastAsia="ru-RU"/>
        </w:rPr>
      </w:pPr>
      <w:r w:rsidRPr="0006167A">
        <w:rPr>
          <w:rFonts w:ascii="Times New Roman" w:eastAsia="Times New Roman" w:hAnsi="Times New Roman" w:cs="Times New Roman"/>
          <w:i/>
          <w:color w:val="199043"/>
          <w:kern w:val="36"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Pr="0006167A">
        <w:rPr>
          <w:rFonts w:ascii="Times New Roman" w:eastAsia="Times New Roman" w:hAnsi="Times New Roman" w:cs="Times New Roman"/>
          <w:i/>
          <w:color w:val="199043"/>
          <w:kern w:val="36"/>
          <w:sz w:val="28"/>
          <w:szCs w:val="28"/>
          <w:lang w:eastAsia="ru-RU"/>
        </w:rPr>
        <w:t>Срадаркентская</w:t>
      </w:r>
      <w:proofErr w:type="spellEnd"/>
      <w:r w:rsidRPr="0006167A">
        <w:rPr>
          <w:rFonts w:ascii="Times New Roman" w:eastAsia="Times New Roman" w:hAnsi="Times New Roman" w:cs="Times New Roman"/>
          <w:i/>
          <w:color w:val="199043"/>
          <w:kern w:val="36"/>
          <w:sz w:val="28"/>
          <w:szCs w:val="28"/>
          <w:lang w:eastAsia="ru-RU"/>
        </w:rPr>
        <w:t xml:space="preserve"> средняя общеобразовательная школа»</w:t>
      </w:r>
    </w:p>
    <w:p w:rsidR="00444ACB" w:rsidRDefault="00444ACB" w:rsidP="00444ACB">
      <w:pPr>
        <w:shd w:val="clear" w:color="auto" w:fill="FFFFFF"/>
        <w:spacing w:before="216" w:after="108" w:line="312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</w:p>
    <w:p w:rsidR="00444ACB" w:rsidRDefault="00444ACB" w:rsidP="00444ACB">
      <w:pPr>
        <w:shd w:val="clear" w:color="auto" w:fill="FFFFFF"/>
        <w:spacing w:before="216" w:after="108" w:line="312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</w:p>
    <w:p w:rsidR="0006167A" w:rsidRDefault="0006167A" w:rsidP="00444ACB">
      <w:pPr>
        <w:shd w:val="clear" w:color="auto" w:fill="FFFFFF"/>
        <w:spacing w:before="216" w:after="108" w:line="312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56"/>
          <w:szCs w:val="56"/>
          <w:u w:val="single"/>
          <w:lang w:eastAsia="ru-RU"/>
        </w:rPr>
      </w:pPr>
    </w:p>
    <w:p w:rsidR="0006167A" w:rsidRDefault="0006167A" w:rsidP="0006167A">
      <w:pPr>
        <w:shd w:val="clear" w:color="auto" w:fill="FFFFFF"/>
        <w:spacing w:before="216" w:after="108" w:line="312" w:lineRule="atLeast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56"/>
          <w:szCs w:val="56"/>
          <w:u w:val="single"/>
          <w:lang w:eastAsia="ru-RU"/>
        </w:rPr>
      </w:pPr>
    </w:p>
    <w:p w:rsidR="00444ACB" w:rsidRPr="0006167A" w:rsidRDefault="00444ACB" w:rsidP="00444ACB">
      <w:pPr>
        <w:shd w:val="clear" w:color="auto" w:fill="FFFFFF"/>
        <w:spacing w:before="216" w:after="108" w:line="312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96"/>
          <w:szCs w:val="96"/>
          <w:lang w:eastAsia="ru-RU"/>
        </w:rPr>
      </w:pPr>
      <w:r w:rsidRPr="00444ACB">
        <w:rPr>
          <w:rFonts w:ascii="Times New Roman" w:eastAsia="Times New Roman" w:hAnsi="Times New Roman" w:cs="Times New Roman"/>
          <w:color w:val="199043"/>
          <w:kern w:val="36"/>
          <w:sz w:val="96"/>
          <w:szCs w:val="96"/>
          <w:lang w:eastAsia="ru-RU"/>
        </w:rPr>
        <w:t>Программа педагогического просвещения родителей "Семе</w:t>
      </w:r>
      <w:r w:rsidR="0006167A" w:rsidRPr="0006167A">
        <w:rPr>
          <w:rFonts w:ascii="Times New Roman" w:eastAsia="Times New Roman" w:hAnsi="Times New Roman" w:cs="Times New Roman"/>
          <w:color w:val="199043"/>
          <w:kern w:val="36"/>
          <w:sz w:val="96"/>
          <w:szCs w:val="96"/>
          <w:lang w:eastAsia="ru-RU"/>
        </w:rPr>
        <w:t xml:space="preserve">йные традиции" </w:t>
      </w:r>
    </w:p>
    <w:p w:rsidR="00444ACB" w:rsidRPr="0006167A" w:rsidRDefault="00444ACB" w:rsidP="00444ACB">
      <w:pPr>
        <w:shd w:val="clear" w:color="auto" w:fill="FFFFFF"/>
        <w:spacing w:before="216" w:after="108" w:line="312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56"/>
          <w:szCs w:val="56"/>
          <w:lang w:eastAsia="ru-RU"/>
        </w:rPr>
      </w:pPr>
    </w:p>
    <w:p w:rsidR="00444ACB" w:rsidRDefault="00444ACB" w:rsidP="00444ACB">
      <w:pPr>
        <w:shd w:val="clear" w:color="auto" w:fill="FFFFFF"/>
        <w:spacing w:before="216" w:after="108" w:line="312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56"/>
          <w:szCs w:val="56"/>
          <w:u w:val="single"/>
          <w:lang w:eastAsia="ru-RU"/>
        </w:rPr>
      </w:pPr>
    </w:p>
    <w:p w:rsidR="00444ACB" w:rsidRDefault="00444ACB" w:rsidP="00444ACB">
      <w:pPr>
        <w:shd w:val="clear" w:color="auto" w:fill="FFFFFF"/>
        <w:spacing w:before="216" w:after="108" w:line="312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56"/>
          <w:szCs w:val="56"/>
          <w:u w:val="single"/>
          <w:lang w:eastAsia="ru-RU"/>
        </w:rPr>
      </w:pPr>
    </w:p>
    <w:p w:rsidR="00444ACB" w:rsidRDefault="00444ACB" w:rsidP="00444ACB">
      <w:pPr>
        <w:shd w:val="clear" w:color="auto" w:fill="FFFFFF"/>
        <w:spacing w:before="216" w:after="108" w:line="312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56"/>
          <w:szCs w:val="56"/>
          <w:u w:val="single"/>
          <w:lang w:eastAsia="ru-RU"/>
        </w:rPr>
      </w:pPr>
    </w:p>
    <w:p w:rsidR="00444ACB" w:rsidRPr="00444ACB" w:rsidRDefault="0006167A" w:rsidP="0006167A">
      <w:pPr>
        <w:shd w:val="clear" w:color="auto" w:fill="FFFFFF"/>
        <w:spacing w:before="216" w:after="108" w:line="312" w:lineRule="atLeast"/>
        <w:ind w:firstLine="567"/>
        <w:jc w:val="right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  <w:r w:rsidRPr="0006167A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  <w:t xml:space="preserve">Составила </w:t>
      </w:r>
      <w:r w:rsidRPr="0006167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зам</w:t>
      </w:r>
      <w:proofErr w:type="gramStart"/>
      <w:r w:rsidRPr="0006167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.д</w:t>
      </w:r>
      <w:proofErr w:type="gramEnd"/>
      <w:r w:rsidRPr="0006167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иректора по ВР:</w:t>
      </w:r>
    </w:p>
    <w:p w:rsidR="00444ACB" w:rsidRDefault="00444ACB" w:rsidP="00444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54" w:firstLine="567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6167A">
        <w:rPr>
          <w:rFonts w:ascii="Times New Roman" w:eastAsia="Times New Roman" w:hAnsi="Times New Roman" w:cs="Times New Roman"/>
          <w:color w:val="008738"/>
          <w:sz w:val="36"/>
          <w:szCs w:val="36"/>
          <w:lang w:eastAsia="ru-RU"/>
        </w:rPr>
        <w:t xml:space="preserve">Фаталиева Эльвира </w:t>
      </w:r>
      <w:proofErr w:type="spellStart"/>
      <w:r w:rsidRPr="0006167A">
        <w:rPr>
          <w:rFonts w:ascii="Times New Roman" w:eastAsia="Times New Roman" w:hAnsi="Times New Roman" w:cs="Times New Roman"/>
          <w:color w:val="008738"/>
          <w:sz w:val="36"/>
          <w:szCs w:val="36"/>
          <w:lang w:eastAsia="ru-RU"/>
        </w:rPr>
        <w:t>Абидиновна</w:t>
      </w:r>
      <w:proofErr w:type="spellEnd"/>
      <w:r w:rsidRPr="00444AC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06167A" w:rsidRPr="00444ACB" w:rsidRDefault="0006167A" w:rsidP="00444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54" w:firstLine="567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44ACB" w:rsidRPr="0006167A" w:rsidRDefault="00444ACB" w:rsidP="00444ACB">
      <w:pPr>
        <w:shd w:val="clear" w:color="auto" w:fill="FFFFFF"/>
        <w:spacing w:after="108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</w:p>
    <w:p w:rsidR="00444ACB" w:rsidRPr="00444ACB" w:rsidRDefault="00444ACB" w:rsidP="00444ACB">
      <w:pPr>
        <w:shd w:val="clear" w:color="auto" w:fill="FFFFFF"/>
        <w:spacing w:after="108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ВВЕДЕНИЕ</w:t>
      </w:r>
    </w:p>
    <w:p w:rsidR="00444ACB" w:rsidRPr="00444ACB" w:rsidRDefault="00444ACB" w:rsidP="00444ACB">
      <w:pPr>
        <w:shd w:val="clear" w:color="auto" w:fill="FFFFFF"/>
        <w:spacing w:after="108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любят мечтать. Из поколения в поколение они не бросают это сомнительное занятие, и даже более того: с небольшими вариациями, из века в век, мечтают примерно об одном и том же. Три главных человеческих мечты: летать, жить вечно и предсказывать будущее. Так, мечтая, человек придумал самолет и медицину, но сложнее всего – с последним пунктом. Будущее продолжает страшить и интриговать, очаровывать и кружить голову. Оно никак не дается в руки, и гадание на кофейной гуще утешает слабо. Однако, сделать будущее предсказуемым хотя бы отчасти помогают… традиции. Семейные традиции и домашние ритуалы важны для детей гораздо более</w:t>
      </w:r>
      <w:proofErr w:type="gram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для взрослых. Нам может казаться, что милая мамина привычка – рассказывать малышу ежевечернюю сказку, ни к чему её не обязывает. Для детской же психики ритуалы приобретают, говоря на языке психологических терминов, опорную и стабилизирующую функции. С помощью них карапуз ориентируется во времени, в них он черпает уверенность в том, что в доме всё идет своим чередом, а верность родителей домашним привычкам ребенка представляет собой не что иное, как бытовое выражение любви к малышу. Смысл ритуалов и домашних традиций именно в том, что события следуют одно за другим в однажды заведенной последовательности: день за днем, месяц за месяцем, в том, что они соблюдаются несмотря ни на что. Уверенность в этом привносит в детскую жизнь чувство стабильности, снимает тревогу и утешает в моменты огорчений. Трепетное и внимательное отношение к ритуалам особенно важно, если малыш болен, расстроен или его обидели. Та серьезность и уважение, </w:t>
      </w:r>
      <w:proofErr w:type="gram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которыми</w:t>
      </w:r>
      <w:proofErr w:type="gram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взрослые относятся к привычкам ребенка, ими же созданными, способствует развитию у карапуза чувства собственной значимости. Малыш приучается с уважением относиться к своим словам и обещаниям, быть последовательным, держать слово.</w:t>
      </w:r>
    </w:p>
    <w:p w:rsidR="00444ACB" w:rsidRPr="00444ACB" w:rsidRDefault="00444ACB" w:rsidP="00444ACB">
      <w:pPr>
        <w:shd w:val="clear" w:color="auto" w:fill="FFFFFF"/>
        <w:spacing w:after="108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откроем большого секрета, сказав, что маленький ребенок воспринимает мир глазами взрослых – его родителей. Папа и мама формируют детскую картину мира с самой первой встречи со своим малышом. Сначала они выстраивают для него мир прикосновений, звуков и зрительных образов, затем – учат первым словам, затем – передают свое ко всему это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отношение. То, как ребенок в</w:t>
      </w: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последствии отнесется к себе, окружающим и жизни в целом – целиком и полностью зависит от родителей. Жизнь может представляться ему бесконечным праздником или увлекательным путешествием, а может видеться, как пугающая вылазка по диким местам или – как скучный, неблагодарный и тяжелый труд, ожидающий каждого сразу за школьными воротами. Если большинство привычных семейных ритуалов несут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 Тот заряд внутреннего тепла и оптимизма, который несет в себе каждый из нас, приобретается в детстве, и чем он больше, тем лучше.</w:t>
      </w:r>
    </w:p>
    <w:p w:rsidR="00444ACB" w:rsidRPr="00444ACB" w:rsidRDefault="00444ACB" w:rsidP="00444ACB">
      <w:pPr>
        <w:shd w:val="clear" w:color="auto" w:fill="FFFFFF"/>
        <w:spacing w:after="108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Конечно, характер ребенка формируется не в один день, но можно сказать с уверенностью: чем больше детство было похоже на праздник, и чем больше в нем радости, тем счастливее человечек будет в дальнейшем. Создавая индивидуальные традиции своего дома, стоит помнить о том, что любые правила хороши, если они делают жизнь лучше, а не осложняют ее. Жесткие традиции, даже если они </w:t>
      </w: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регламентируют не будни, а лишь праздники или другое радостное событие, оказывают угнетающее воздействие на спонтанную детскую психику. Некоторым событиям в жизни нужно просто позволять свершиться, не подгоняя их под сценарии.</w:t>
      </w:r>
    </w:p>
    <w:p w:rsidR="00444ACB" w:rsidRPr="00444ACB" w:rsidRDefault="00444ACB" w:rsidP="00444ACB">
      <w:pPr>
        <w:shd w:val="clear" w:color="auto" w:fill="FFFFFF"/>
        <w:spacing w:after="108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вам хочется разнообразить жизнь своих чад и сделать семейные будни более интересными, вы можете заниматься созданием собственных домашних традиций. Дети всех возрастов обожают делать веселые и радостные вещи с серьезными лицами, под чутким руководством взрослых. Подумайте, что каждый из членов вашей семьи </w:t>
      </w:r>
      <w:proofErr w:type="gram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умеет делать хорошо и попробуйте</w:t>
      </w:r>
      <w:proofErr w:type="gram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превратить это в приятный обычай.</w:t>
      </w:r>
    </w:p>
    <w:p w:rsidR="00444ACB" w:rsidRPr="00444ACB" w:rsidRDefault="00444ACB" w:rsidP="00444ACB">
      <w:pPr>
        <w:shd w:val="clear" w:color="auto" w:fill="FFFFFF"/>
        <w:spacing w:after="108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России традиции домашнего воспитания были существенно ослаблены в результате политики огосударствления практики воспитания. В настоящее время в российском обществе возрождается понимание того, что семья едва ли не основной источник развития интеллекта, нравственного и эстетического формирования, эмоциональной культуры и физического здоровья детей. Однако решаться эти задачи должны совместно со школой.</w:t>
      </w:r>
    </w:p>
    <w:p w:rsidR="00444ACB" w:rsidRPr="00444ACB" w:rsidRDefault="00444ACB" w:rsidP="00444ACB">
      <w:pPr>
        <w:shd w:val="clear" w:color="auto" w:fill="FFFFFF"/>
        <w:spacing w:after="108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444ACB" w:rsidRPr="00444ACB" w:rsidRDefault="00444ACB" w:rsidP="00444ACB">
      <w:pPr>
        <w:shd w:val="clear" w:color="auto" w:fill="FFFFFF"/>
        <w:spacing w:after="108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Назначение программы «Семейные традиции» – повышение педагогической культуры, просвещения родителей. В рамках реализации программы могут быть использованы различные формы работы с родителями: родительские собрания, конференции, собрание-диспут, </w:t>
      </w:r>
      <w:proofErr w:type="spell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организацационно-деятельностная</w:t>
      </w:r>
      <w:proofErr w:type="spell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психологическая игра, родительский лекторий, семейная гостиная, встреча за круглым столом, вечер вопросов и ответов, педагогический практикум, тренинг для родителей и другие.</w:t>
      </w:r>
    </w:p>
    <w:p w:rsidR="00444ACB" w:rsidRPr="00444ACB" w:rsidRDefault="00444ACB" w:rsidP="00444ACB">
      <w:pPr>
        <w:shd w:val="clear" w:color="auto" w:fill="FFFFFF"/>
        <w:spacing w:after="108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программы рассчитано на родителей 1–11 классов.</w:t>
      </w:r>
    </w:p>
    <w:p w:rsidR="00444ACB" w:rsidRPr="00444ACB" w:rsidRDefault="00444ACB" w:rsidP="00444ACB">
      <w:pPr>
        <w:shd w:val="clear" w:color="auto" w:fill="FFFFFF"/>
        <w:spacing w:after="108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состоит из девяти тематических блоков:</w:t>
      </w:r>
    </w:p>
    <w:p w:rsidR="00444ACB" w:rsidRPr="00444ACB" w:rsidRDefault="00444ACB" w:rsidP="00444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– великое дело: им решается участь человека (Истоки семейного воспитания</w:t>
      </w:r>
      <w:r w:rsidRPr="00444A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444ACB" w:rsidRPr="00444ACB" w:rsidRDefault="00444ACB" w:rsidP="00444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 мой, а ум у него свой (Я и он: как жить в гармонии с ребенком)</w:t>
      </w:r>
    </w:p>
    <w:p w:rsidR="00444ACB" w:rsidRPr="00444ACB" w:rsidRDefault="00444ACB" w:rsidP="00444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красота, не чтение – сухота (Семейные традиции: семейное чтение)</w:t>
      </w:r>
    </w:p>
    <w:p w:rsidR="00444ACB" w:rsidRPr="00444ACB" w:rsidRDefault="00444ACB" w:rsidP="00444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 полезней наставлений (Семейные традиции: семейный  очаг)</w:t>
      </w:r>
    </w:p>
    <w:p w:rsidR="00444ACB" w:rsidRPr="00444ACB" w:rsidRDefault="00444ACB" w:rsidP="00444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должны жить в мире красоты, игры, сказки, музыки, рисунка, фантазии, творчества (Семейные традиции: свободное время)</w:t>
      </w:r>
      <w:proofErr w:type="gramEnd"/>
    </w:p>
    <w:p w:rsidR="00444ACB" w:rsidRPr="00444ACB" w:rsidRDefault="00444ACB" w:rsidP="00444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Неуважение к предкам, есть первый признак безнравственности (Семейные традиции: семейный архив)</w:t>
      </w:r>
    </w:p>
    <w:p w:rsidR="00444ACB" w:rsidRPr="00444ACB" w:rsidRDefault="00444ACB" w:rsidP="00444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надеется на небо, тот сидит без хлеба  (Семейные традиции: труд в семье</w:t>
      </w:r>
      <w:proofErr w:type="gramEnd"/>
    </w:p>
    <w:p w:rsidR="00444ACB" w:rsidRPr="00444ACB" w:rsidRDefault="00444ACB" w:rsidP="00444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всего дороже (Семейные традиции: здоровый образ жизни)</w:t>
      </w:r>
    </w:p>
    <w:p w:rsidR="00444ACB" w:rsidRPr="00444ACB" w:rsidRDefault="00444ACB" w:rsidP="00444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не воробей: вылетит, так  не поймаешь (Семейные традиции: диалог в семейном общении)</w:t>
      </w:r>
    </w:p>
    <w:p w:rsidR="00444ACB" w:rsidRPr="00444ACB" w:rsidRDefault="00444ACB" w:rsidP="00444ACB">
      <w:pPr>
        <w:shd w:val="clear" w:color="auto" w:fill="FFFFFF"/>
        <w:spacing w:after="108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содействие возрождению лучших отечественных традиций семейного воспитания, восстановлению традиционного уклада жизни.</w:t>
      </w:r>
    </w:p>
    <w:p w:rsidR="00444ACB" w:rsidRPr="00444ACB" w:rsidRDefault="00444ACB" w:rsidP="00444ACB">
      <w:pPr>
        <w:shd w:val="clear" w:color="auto" w:fill="FFFFFF"/>
        <w:spacing w:after="108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Задачи:</w:t>
      </w:r>
    </w:p>
    <w:p w:rsidR="00444ACB" w:rsidRPr="00444ACB" w:rsidRDefault="00444ACB" w:rsidP="00444A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активную педагогическую позицию родителей, привлекать их к активному включению во внеурочную </w:t>
      </w:r>
      <w:proofErr w:type="spell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досуговую</w:t>
      </w:r>
      <w:proofErr w:type="spell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деятельность;</w:t>
      </w:r>
    </w:p>
    <w:p w:rsidR="00444ACB" w:rsidRPr="00444ACB" w:rsidRDefault="00444ACB" w:rsidP="00444A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предостеречь родителей от наиболее распространенных ошибок в воспитании детей;</w:t>
      </w:r>
    </w:p>
    <w:p w:rsidR="00444ACB" w:rsidRPr="00444ACB" w:rsidRDefault="00444ACB" w:rsidP="00444A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и распространить положительный опыт семейного воспитания.</w:t>
      </w:r>
    </w:p>
    <w:p w:rsidR="00444ACB" w:rsidRPr="00444ACB" w:rsidRDefault="00444ACB" w:rsidP="00444ACB">
      <w:pPr>
        <w:shd w:val="clear" w:color="auto" w:fill="FFFFFF"/>
        <w:spacing w:after="108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:rsidR="00444ACB" w:rsidRPr="00444ACB" w:rsidRDefault="00444ACB" w:rsidP="00444A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системы помощи родителям в формировании нравственного образа жизни семьи, в предупреждении негативных проявлений у детей и подростков.</w:t>
      </w:r>
    </w:p>
    <w:p w:rsidR="00444ACB" w:rsidRPr="00444ACB" w:rsidRDefault="00444ACB" w:rsidP="00444A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педагогической культуры родителей, раскрытие творческого потенциала родителей, совершенствование семейного воспитания на примерах традиций семьи.</w:t>
      </w:r>
    </w:p>
    <w:p w:rsidR="00444ACB" w:rsidRPr="00444ACB" w:rsidRDefault="00444ACB" w:rsidP="00444A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Усиление роли семьи в воспитании детей.</w:t>
      </w:r>
    </w:p>
    <w:p w:rsidR="00444ACB" w:rsidRPr="00444ACB" w:rsidRDefault="00444ACB" w:rsidP="00444A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молодежи качеств будущего семьянина и родителя.</w:t>
      </w:r>
    </w:p>
    <w:p w:rsidR="00444ACB" w:rsidRPr="00444ACB" w:rsidRDefault="00444ACB" w:rsidP="00444ACB">
      <w:pPr>
        <w:shd w:val="clear" w:color="auto" w:fill="FFFFFF"/>
        <w:spacing w:after="108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98"/>
        <w:gridCol w:w="821"/>
        <w:gridCol w:w="8843"/>
      </w:tblGrid>
      <w:tr w:rsidR="00444ACB" w:rsidRPr="00444ACB" w:rsidTr="00444A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06167A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06167A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06167A" w:rsidRPr="00444ACB" w:rsidTr="0006167A">
        <w:trPr>
          <w:jc w:val="center"/>
        </w:trPr>
        <w:tc>
          <w:tcPr>
            <w:tcW w:w="1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6167A" w:rsidRPr="00444ACB" w:rsidRDefault="0006167A" w:rsidP="0006167A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  <w:p w:rsidR="0006167A" w:rsidRDefault="0006167A" w:rsidP="00444ACB">
            <w:pPr>
              <w:spacing w:after="108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4ACB" w:rsidRPr="00444ACB" w:rsidRDefault="00444ACB" w:rsidP="0006167A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167A" w:rsidRPr="00444ACB" w:rsidRDefault="0006167A" w:rsidP="0006167A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Воспитание – великое дело: им решается участь человека</w:t>
            </w: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(Истоки семейного воспитания)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Каково деревцо, таковы и яблочки (Традиции народной педагогики)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мой – век мой: что до нас дошло, то к вам пришло (Традиции в Российской педагогике)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Всему бывает причина (Истоки глубинной привязанности в детско-родительских отношениях)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тот отец – мать, кто родил, а </w:t>
            </w: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вспоил, выкормил, да добру научил (Сила добрых традиций)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Ребенок, что воск: что хочешь, то и сольешь (Золотые россыпи родительской педагогики)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мало выходит великое (Создание собственных семейных традиций.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Визитка семьи)</w:t>
            </w:r>
            <w:proofErr w:type="gramEnd"/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пример по кругу возвращается…</w:t>
            </w: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 Сенека) или Один за всех и все за одного (Рождение традиций класса)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Хороший пример – наилучшая проповедь (Воспитание </w:t>
            </w: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мужественности и женственности  на примере семейных традиций)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в словах горд, а в делах тверд (Как растили государственных мужей)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Душа – всему мера (Духовные истоки воспитания)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Душа человека — величайшее чудо мира (Данте Алигьери)</w:t>
            </w:r>
          </w:p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(Роль культуры и религии в воспитании и развитии личности)</w:t>
            </w:r>
          </w:p>
        </w:tc>
      </w:tr>
      <w:tr w:rsidR="00444ACB" w:rsidRPr="00444ACB" w:rsidTr="0006167A">
        <w:trPr>
          <w:jc w:val="center"/>
        </w:trPr>
        <w:tc>
          <w:tcPr>
            <w:tcW w:w="1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  <w:p w:rsidR="00444ACB" w:rsidRDefault="00444ACB" w:rsidP="00444ACB">
            <w:pPr>
              <w:spacing w:after="108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4ACB" w:rsidRPr="00444ACB" w:rsidRDefault="00444ACB" w:rsidP="00444AC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4ACB" w:rsidRPr="00444ACB" w:rsidRDefault="00444ACB" w:rsidP="00444AC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Сын мой, а ум у него свой</w:t>
            </w: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(Я и он: как жить в гармонии с ребенком)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 дитя, пока поперек лавочки лежит, а как вдоль лавочки ляжет, тогда поздно учить (Возрастные особенности младших школьников)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детям потакает, тот потом слезу проливает (Влияние родительских установок на развитие ребенка.)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ворона воронят хвалит (Родительские ожидания как важный фактор формирования личности ребенка)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лося – лосята, от свиньи – поросята (Стили родительского поведения)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быть, того не миновать (Психологическая адаптация учащихся и пути ее коррекции)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Детки меленьки – поесть не дадут, детки велики – пожить не дадут (Возрастные и индивидуально-психологические особенности подростка.)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добром житье кудри вьются, в плохом секутся (Эмоциональная атмосфера в семье)</w:t>
            </w:r>
            <w:proofErr w:type="gramEnd"/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Велика фигура, да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(Первые признаки возникновения чувства взрослости.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к самоуважению)</w:t>
            </w:r>
            <w:proofErr w:type="gramEnd"/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Детушек воспитать – не курочек пересчитать (Учет физических и психологических особенностей, сочетание уважения личности с требовательностью к ней, согласованность воздействия семьи и школы, разумная корректировка многообразных влияний на школьника)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больше походят на свое время, чем на своих родителей (Юношеский возраст.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аспект)</w:t>
            </w:r>
            <w:proofErr w:type="gramEnd"/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ошибается тот, кто ничего не делает (Психологический смысл </w:t>
            </w: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поддержки другого человека)</w:t>
            </w:r>
          </w:p>
        </w:tc>
      </w:tr>
      <w:tr w:rsidR="0006167A" w:rsidRPr="00444ACB" w:rsidTr="0006167A">
        <w:trPr>
          <w:jc w:val="center"/>
        </w:trPr>
        <w:tc>
          <w:tcPr>
            <w:tcW w:w="1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67A" w:rsidRPr="00444ACB" w:rsidRDefault="0006167A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06167A" w:rsidRDefault="0006167A" w:rsidP="00444ACB">
            <w:pPr>
              <w:spacing w:after="108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4ACB" w:rsidRPr="00444ACB" w:rsidRDefault="00444ACB" w:rsidP="0006167A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167A" w:rsidRPr="00444ACB" w:rsidRDefault="0006167A" w:rsidP="0006167A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красота, не чтение – сухота </w:t>
            </w: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(Семейные традиции: семейное чтение)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книгой поведешься, ума наберешься, красна песня ладом, а сказка складом (Час сказки для младших школьников)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не говорят, а правду сказывают (Семейная библиотека))</w:t>
            </w:r>
            <w:proofErr w:type="gramEnd"/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Испокон века, книга растит человека (Собрание - диспут «Чтение – лучшее учение!»)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приучает читателя размышлять о том, чего он не знает, и знать то, что не понимает (В.О. Ключевский</w:t>
            </w: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)(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семейных газет и журналов)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 ли перо, а большие книги пишет («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Акулята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пера» (Взрослые знакомятся с творчеством своих детей)</w:t>
            </w:r>
            <w:proofErr w:type="gramEnd"/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6–7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ленись читать древние книги, ибо в них ты легко отыщешь и то, что иные с таким трудом обретали в житейском опыте, и постигнешь все (Василий I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Македоняни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(Читательские интересы подростков, любимая книга и любимые </w:t>
            </w: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серия книг ЖЗЛ)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трудно сделать, а трудно задумать (Знакомство с научно – популярными журналами и книгами)</w:t>
            </w:r>
          </w:p>
        </w:tc>
      </w:tr>
      <w:tr w:rsidR="00444ACB" w:rsidRPr="00444ACB" w:rsidTr="0006167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9–11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 книга обогащает, а иная с пути сбивает (Встречи с писателями, поэтами)</w:t>
            </w:r>
          </w:p>
        </w:tc>
      </w:tr>
      <w:tr w:rsidR="0006167A" w:rsidRPr="00444ACB" w:rsidTr="0006167A">
        <w:trPr>
          <w:jc w:val="center"/>
        </w:trPr>
        <w:tc>
          <w:tcPr>
            <w:tcW w:w="1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67A" w:rsidRPr="00444ACB" w:rsidRDefault="0006167A" w:rsidP="00444ACB">
            <w:pPr>
              <w:spacing w:after="108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  <w:p w:rsidR="0006167A" w:rsidRDefault="0006167A" w:rsidP="00444ACB">
            <w:pPr>
              <w:spacing w:after="108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4ACB" w:rsidRPr="00444ACB" w:rsidRDefault="00444ACB" w:rsidP="0006167A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67A" w:rsidRPr="00444ACB" w:rsidRDefault="0006167A" w:rsidP="0006167A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Примеры полезней наставлений</w:t>
            </w: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(Семейные традиции: семейный  очаг)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Каково на дому, таково и самому (Да здравствует уют!)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2-3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Дом, как полная чаша (Радости семьи)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с сошкой, семеро с ложкой (Большая семья.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Радости и трудности)</w:t>
            </w:r>
            <w:proofErr w:type="gramEnd"/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наших казаков обычай таков (Традиционный уклад семьи у …)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 </w:t>
            </w: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жить обо всем тужить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(Законы семьи)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ценности супротив любви (Любовь семьи)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Деньга про белый день, деньга про красный день да деньга про черный день (Дети и деньги, семейный бюджет)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Счастье – как здоровье: когда его не замечаешь, значит, оно есть (Рецепты семейного счастья)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Всякая опека, которая продолжается после совершеннолетия, превращается в узурпацию  (В. Гюго) (Специфика семейного воспитания: позитивное и негативное)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Истинная этика начинается там, где перестают пользоваться словами (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Швейцер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Альберт) (Этика и эстетика семейного быта)</w:t>
            </w:r>
          </w:p>
        </w:tc>
      </w:tr>
      <w:tr w:rsidR="0006167A" w:rsidRPr="00444ACB" w:rsidTr="0006167A">
        <w:trPr>
          <w:jc w:val="center"/>
        </w:trPr>
        <w:tc>
          <w:tcPr>
            <w:tcW w:w="1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6167A" w:rsidRPr="00444ACB" w:rsidRDefault="0006167A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  <w:p w:rsidR="0006167A" w:rsidRDefault="0006167A" w:rsidP="00444ACB">
            <w:pPr>
              <w:spacing w:after="108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6167A" w:rsidRDefault="0006167A" w:rsidP="00444ACB">
            <w:pPr>
              <w:spacing w:after="108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4ACB" w:rsidRPr="00444ACB" w:rsidRDefault="00444ACB" w:rsidP="0006167A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167A" w:rsidRDefault="0006167A" w:rsidP="0006167A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 должны жить в мире красот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ы, игры, сказки</w:t>
            </w: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рисунка, </w:t>
            </w:r>
          </w:p>
          <w:p w:rsidR="0006167A" w:rsidRPr="00444ACB" w:rsidRDefault="0006167A" w:rsidP="0006167A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фантазии, творчества (В.А. Сухомлинский)</w:t>
            </w: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(Семейные традиции: свободное время)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Людям на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потешенье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всему свету на удивленье (Игры для развлечений)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пойдешь, то и найдешь (Игры для пользы дела)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бы дитя ни тешилось, лишь бы не плакало (Дети с синдромом двигательной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гиперактивности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для успокоения детей)</w:t>
            </w:r>
            <w:proofErr w:type="gramEnd"/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ларчик просто открывался (Игры для ума)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Многие детские игры – подражание серьезной деятельности взрослых (Я. Корчак) (Игротека)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деле воспитания развитие навыков должно предшествовать развитию ума (Аристотель) (Коммуникативные игры)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Такие чудеса, что дыбом волоса (33 </w:t>
            </w: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семейных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не может взять лаской, тот не возьмет и строгостью (А.П.Чехов) (Игры для взаимодействий)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хитро, то и не просто (Занимательные задачи)</w:t>
            </w:r>
          </w:p>
        </w:tc>
      </w:tr>
      <w:tr w:rsidR="00444ACB" w:rsidRPr="00444ACB" w:rsidTr="0006167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10–11 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всему начало, где ум, там и толк (Интеллектуальные игры, компьютерные игры)</w:t>
            </w:r>
          </w:p>
        </w:tc>
      </w:tr>
      <w:tr w:rsidR="0006167A" w:rsidRPr="00444ACB" w:rsidTr="0006167A">
        <w:trPr>
          <w:jc w:val="center"/>
        </w:trPr>
        <w:tc>
          <w:tcPr>
            <w:tcW w:w="1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6167A" w:rsidRPr="00444ACB" w:rsidRDefault="0006167A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  <w:p w:rsidR="0006167A" w:rsidRDefault="0006167A" w:rsidP="00444ACB">
            <w:pPr>
              <w:spacing w:after="108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4ACB" w:rsidRPr="00444ACB" w:rsidRDefault="00444ACB" w:rsidP="0006167A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167A" w:rsidRPr="00444ACB" w:rsidRDefault="0006167A" w:rsidP="0006167A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Неуважение -</w:t>
            </w: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есть первый признак безнравственности</w:t>
            </w: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(Семейные традиции: семейный архив)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старой памяти, как по грамоте (Семейные воспоминания о ….)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Молоденький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умок старым умом крепится (Тайны бабушкиного сундука)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Какого роду, племени? (Родословная моей семьи)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 буду – не забуду. </w:t>
            </w: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веку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помнить стану (Хранение реликвий)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сану и почет (Культ старшего поколения)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помниться, да не воротиться (Фотографии нашего детства)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нет хороших стариков, там нет хорошей молодежи (Презентация семейных поколений, организация встреч </w:t>
            </w: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Великие составные счастья: иметь, чем заняться, что любить и на что надеяться (Э.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Чалмерс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(Ценности семьи)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Честь головою оберегают (Честь семьи)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Наследство – ни дар, ни купля (Знакомство с семейным кодексом)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Отеческо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и по сказке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правдит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(Благословение родителей)</w:t>
            </w:r>
          </w:p>
        </w:tc>
      </w:tr>
      <w:tr w:rsidR="0006167A" w:rsidRPr="00444ACB" w:rsidTr="0006167A">
        <w:trPr>
          <w:jc w:val="center"/>
        </w:trPr>
        <w:tc>
          <w:tcPr>
            <w:tcW w:w="1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6167A" w:rsidRPr="00444ACB" w:rsidRDefault="0006167A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  <w:p w:rsidR="0006167A" w:rsidRDefault="0006167A" w:rsidP="00444ACB">
            <w:pPr>
              <w:spacing w:after="108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4ACB" w:rsidRPr="00444ACB" w:rsidRDefault="00444ACB" w:rsidP="0006167A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167A" w:rsidRPr="00444ACB" w:rsidRDefault="0006167A" w:rsidP="0006167A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Кто надеется на небо, тот сидит без хлеба</w:t>
            </w: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(Семейные традиции: труд в семье)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Берись за то, к чему ты годен (Детский труд и его организация)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Гармония трех понятий: надо, трудно, прекрасно (Содержание, формы и методы трудового воспитания)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труда  не вынешь рыбку из пруда (Основные механизмы трудового воспитания)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потопаешь, так и полопаешь (Бытовое самообслуживание. 1001 способ с удовольствием мыть посуду)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компанию и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удавился (Собрание - диспут «Субботник – труд или наказание)»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долго мучиться, что –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нибудь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получится (Творческий характер труда)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Терпенье и труд, все перетрут (Законы детского труда)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Соловья баснями не кормят (Стимулы детской трудовой деятельности)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Сделал дело, гуляй смело (Дисциплина труда)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Пилось бы да елось, да еще хотелось (Кулинарные рецепты)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 и солома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съедома</w:t>
            </w:r>
            <w:proofErr w:type="spell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(Культура семейного обеда)</w:t>
            </w:r>
          </w:p>
        </w:tc>
      </w:tr>
      <w:tr w:rsidR="0006167A" w:rsidRPr="00444ACB" w:rsidTr="0006167A">
        <w:trPr>
          <w:jc w:val="center"/>
        </w:trPr>
        <w:tc>
          <w:tcPr>
            <w:tcW w:w="1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6167A" w:rsidRPr="00444ACB" w:rsidRDefault="0006167A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  <w:p w:rsidR="0006167A" w:rsidRDefault="0006167A" w:rsidP="00444ACB">
            <w:pPr>
              <w:spacing w:after="108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4ACB" w:rsidRPr="00444ACB" w:rsidRDefault="00444ACB" w:rsidP="0006167A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167A" w:rsidRPr="00444ACB" w:rsidRDefault="0006167A" w:rsidP="0006167A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 всего дороже </w:t>
            </w: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(Семейные традиции: здоровый образ жизни)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судить о ребенке справедливо и верно, нам нужно не переносить его из его сферы в </w:t>
            </w: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нашу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а самим переселиться в его духовный мир (Н.И. Пирогов) (Душевное здоровье ребенка)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Здоровому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здорово (Домашняя переменка)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– это здорово!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Аппетит от больного бежит, а к </w:t>
            </w: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здоровому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катится (Четыре закона здорового питания)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Быстрого и ловкого болезнь не догонит (Школа безопасности в школе и дома)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хорошо, а дома лучше (Школа безопасности в походе)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придет – заботу принесет (С чего лучше начинать трудовой день)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Супружество должно сражаться </w:t>
            </w: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всепожирающим чудовищем – привычкой (Привычки и здоровье)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 да здоровье дороже всего (Шпаргалка для родителей)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10–11 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болячку не молись, а лечись (Семейный доктор)</w:t>
            </w:r>
          </w:p>
        </w:tc>
      </w:tr>
      <w:tr w:rsidR="0006167A" w:rsidRPr="00444ACB" w:rsidTr="0006167A">
        <w:trPr>
          <w:jc w:val="center"/>
        </w:trPr>
        <w:tc>
          <w:tcPr>
            <w:tcW w:w="1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67A" w:rsidRPr="00444ACB" w:rsidRDefault="0006167A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  <w:p w:rsidR="0006167A" w:rsidRDefault="0006167A" w:rsidP="00444ACB">
            <w:pPr>
              <w:spacing w:after="108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4ACB" w:rsidRPr="00444ACB" w:rsidRDefault="00444ACB" w:rsidP="0006167A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167A" w:rsidRPr="00444ACB" w:rsidRDefault="0006167A" w:rsidP="0006167A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Слово не воробей: вылетит, так  не поймаешь</w:t>
            </w:r>
            <w:r w:rsidRPr="00444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(Семейные традиции: диалог в семейном общении)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тобой разговориться, что меду напиться (Общаться – это так легко)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 бог и немому речь (Наша мимика, наши жесты)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Умную речь хорошо и слушать (Родительский час общения)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разум открывает (Помощь детям с нарушениями в общении)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слово, да не так бы молвить (Умеем ли мы общаться?)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торопись отвечать, торопись слушать (Умеем ли мы слушать и слышать?)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Добрая речь, что в избе есть печь (Комплимент и похвальное слово)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позволяй душе лениться (Искусство общения.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душевного зрения, элементы тренинга).</w:t>
            </w:r>
            <w:proofErr w:type="gramEnd"/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– это улица с двусторонним движением (Элеонора Рузвельт) («Трудные люди» и общение с ними)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много</w:t>
            </w:r>
            <w:proofErr w:type="gramEnd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говорит, да много мыслит (Деловая речь и компьютер)</w:t>
            </w:r>
          </w:p>
        </w:tc>
      </w:tr>
      <w:tr w:rsidR="00444ACB" w:rsidRPr="00444ACB" w:rsidTr="00444A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ACB" w:rsidRPr="00444ACB" w:rsidRDefault="00444ACB" w:rsidP="00444AC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4ACB" w:rsidRPr="00444ACB" w:rsidRDefault="00444ACB" w:rsidP="00444ACB">
            <w:pPr>
              <w:spacing w:after="108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шути с таким шуток, кто на всякое слово чуток (Бесконфликтное общение между юношами и девушками)</w:t>
            </w:r>
          </w:p>
        </w:tc>
      </w:tr>
    </w:tbl>
    <w:p w:rsidR="00444ACB" w:rsidRPr="00444ACB" w:rsidRDefault="00444ACB" w:rsidP="00444ACB">
      <w:pPr>
        <w:shd w:val="clear" w:color="auto" w:fill="FFFFFF"/>
        <w:spacing w:after="168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44ACB" w:rsidRPr="00444ACB" w:rsidRDefault="00444ACB" w:rsidP="00444ACB">
      <w:pPr>
        <w:shd w:val="clear" w:color="auto" w:fill="FFFFFF"/>
        <w:spacing w:after="108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44ACB" w:rsidRPr="00444ACB" w:rsidRDefault="00444ACB" w:rsidP="00444ACB">
      <w:pPr>
        <w:shd w:val="clear" w:color="auto" w:fill="FFFFFF"/>
        <w:spacing w:after="108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Литература:</w:t>
      </w:r>
    </w:p>
    <w:p w:rsidR="00444ACB" w:rsidRPr="00444ACB" w:rsidRDefault="00444ACB" w:rsidP="00444A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Фалькович</w:t>
      </w:r>
      <w:proofErr w:type="spell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А.Т. Нетрадиционные формы работы с родителями [Текст] / А.Т. </w:t>
      </w:r>
      <w:proofErr w:type="spell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Фалькович</w:t>
      </w:r>
      <w:proofErr w:type="spell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Н.С.  </w:t>
      </w:r>
      <w:proofErr w:type="spell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Толстоухова</w:t>
      </w:r>
      <w:proofErr w:type="spell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Л.А.Обухова. – М.: 5 за знание, 2005. – 237 </w:t>
      </w:r>
      <w:proofErr w:type="gram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44ACB" w:rsidRPr="00444ACB" w:rsidRDefault="00444ACB" w:rsidP="00444A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Богатенко</w:t>
      </w:r>
      <w:proofErr w:type="spell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В.Д. Организация летнего отдыха и труда школьников: итоги и перспективы [Текст] / В.Д </w:t>
      </w:r>
      <w:proofErr w:type="spell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Богатенко</w:t>
      </w:r>
      <w:proofErr w:type="spell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Г.В. Гаврилова.–  Кемерово, 2002. – 145 </w:t>
      </w:r>
      <w:proofErr w:type="gram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44ACB" w:rsidRPr="00444ACB" w:rsidRDefault="00444ACB" w:rsidP="00444A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Микляева</w:t>
      </w:r>
      <w:proofErr w:type="spell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Я – подросток. Я среди других людей [Текст] / Анастасия </w:t>
      </w:r>
      <w:proofErr w:type="spell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Микляева</w:t>
      </w:r>
      <w:proofErr w:type="spell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Программа уроков психологии. Часть 3. – Санкт-Петербург: Речь, 2003. – 119 </w:t>
      </w:r>
      <w:proofErr w:type="gram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44ACB" w:rsidRPr="00444ACB" w:rsidRDefault="00444ACB" w:rsidP="00444A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Кулинич</w:t>
      </w:r>
      <w:proofErr w:type="spell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Г.Г. Вредные привычки [Текст] / Г.Г. </w:t>
      </w:r>
      <w:proofErr w:type="spell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Кулинич</w:t>
      </w:r>
      <w:proofErr w:type="spell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М.: ВЕКО, 2008.</w:t>
      </w:r>
    </w:p>
    <w:p w:rsidR="00444ACB" w:rsidRPr="00444ACB" w:rsidRDefault="00444ACB" w:rsidP="00444A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Кирилл и </w:t>
      </w:r>
      <w:proofErr w:type="spell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Мефодий</w:t>
      </w:r>
      <w:proofErr w:type="spell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Большая энциклопедия [Электронный ресурс] / Кирилл и </w:t>
      </w:r>
      <w:proofErr w:type="spell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Мефодий</w:t>
      </w:r>
      <w:proofErr w:type="spell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2006, 2007</w:t>
      </w:r>
    </w:p>
    <w:p w:rsidR="00444ACB" w:rsidRPr="00444ACB" w:rsidRDefault="00444ACB" w:rsidP="00444A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Научно-методический журнал заместителя директора школы по воспитательной работе [Текст] / 2005. – № 6.</w:t>
      </w:r>
    </w:p>
    <w:p w:rsidR="00444ACB" w:rsidRPr="00444ACB" w:rsidRDefault="00444ACB" w:rsidP="00444A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Вестник образования России, 2002. – № 23</w:t>
      </w:r>
    </w:p>
    <w:p w:rsidR="00444ACB" w:rsidRPr="00444ACB" w:rsidRDefault="00444ACB" w:rsidP="00444A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 В. Пословицы русского народа [Текст] /  В.Даль. Сборник в двух томах. –   М.: Художественная литература, 1998.</w:t>
      </w:r>
    </w:p>
    <w:p w:rsidR="000C4F29" w:rsidRPr="00444ACB" w:rsidRDefault="00444ACB" w:rsidP="00444A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Даль В. Русские народные загадки, пословицы, поговорки [Текст] /  </w:t>
      </w:r>
      <w:proofErr w:type="gramStart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Даль</w:t>
      </w:r>
      <w:proofErr w:type="gramEnd"/>
      <w:r w:rsidRPr="0044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  М.: «Просвещение», 1980.</w:t>
      </w:r>
    </w:p>
    <w:sectPr w:rsidR="000C4F29" w:rsidRPr="00444ACB" w:rsidSect="00444ACB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319B"/>
    <w:multiLevelType w:val="multilevel"/>
    <w:tmpl w:val="25D6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A62E0"/>
    <w:multiLevelType w:val="multilevel"/>
    <w:tmpl w:val="F428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9810B2"/>
    <w:multiLevelType w:val="multilevel"/>
    <w:tmpl w:val="52A8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57CC7"/>
    <w:multiLevelType w:val="multilevel"/>
    <w:tmpl w:val="6236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971975"/>
    <w:multiLevelType w:val="multilevel"/>
    <w:tmpl w:val="AB7EB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ACB"/>
    <w:rsid w:val="0006167A"/>
    <w:rsid w:val="000C4F29"/>
    <w:rsid w:val="0044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29"/>
  </w:style>
  <w:style w:type="paragraph" w:styleId="1">
    <w:name w:val="heading 1"/>
    <w:basedOn w:val="a"/>
    <w:link w:val="10"/>
    <w:uiPriority w:val="9"/>
    <w:qFormat/>
    <w:rsid w:val="00444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4ACB"/>
    <w:rPr>
      <w:color w:val="0000FF"/>
      <w:u w:val="single"/>
    </w:rPr>
  </w:style>
  <w:style w:type="character" w:styleId="a4">
    <w:name w:val="Emphasis"/>
    <w:basedOn w:val="a0"/>
    <w:uiPriority w:val="20"/>
    <w:qFormat/>
    <w:rsid w:val="00444ACB"/>
    <w:rPr>
      <w:i/>
      <w:iCs/>
    </w:rPr>
  </w:style>
  <w:style w:type="paragraph" w:styleId="a5">
    <w:name w:val="Normal (Web)"/>
    <w:basedOn w:val="a"/>
    <w:uiPriority w:val="99"/>
    <w:unhideWhenUsed/>
    <w:rsid w:val="0044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4ACB"/>
    <w:rPr>
      <w:b/>
      <w:bCs/>
    </w:rPr>
  </w:style>
  <w:style w:type="character" w:customStyle="1" w:styleId="full-screen-content-activate">
    <w:name w:val="full-screen-content-activate"/>
    <w:basedOn w:val="a0"/>
    <w:rsid w:val="00444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60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293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2153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2</cp:revision>
  <cp:lastPrinted>2019-10-21T13:27:00Z</cp:lastPrinted>
  <dcterms:created xsi:type="dcterms:W3CDTF">2019-10-21T13:10:00Z</dcterms:created>
  <dcterms:modified xsi:type="dcterms:W3CDTF">2019-10-21T13:27:00Z</dcterms:modified>
</cp:coreProperties>
</file>