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9D" w:rsidRPr="00A112FD" w:rsidRDefault="00A112FD" w:rsidP="00A112FD">
      <w:pPr>
        <w:spacing w:after="0"/>
        <w:rPr>
          <w:b/>
          <w:sz w:val="28"/>
          <w:szCs w:val="28"/>
        </w:rPr>
      </w:pPr>
      <w:r w:rsidRPr="00A112FD">
        <w:rPr>
          <w:rFonts w:ascii="Cambria" w:eastAsia="Times New Roman" w:hAnsi="Cambria" w:cs="Calibri"/>
          <w:b/>
          <w:bCs/>
          <w:color w:val="000000"/>
          <w:sz w:val="24"/>
          <w:szCs w:val="24"/>
        </w:rPr>
        <w:t xml:space="preserve">                   </w:t>
      </w:r>
      <w:r w:rsidR="00EE099D" w:rsidRPr="00A112FD">
        <w:rPr>
          <w:b/>
          <w:sz w:val="28"/>
          <w:szCs w:val="28"/>
        </w:rPr>
        <w:t>Министерство образования и науки Республики Дагестан</w:t>
      </w:r>
    </w:p>
    <w:p w:rsidR="00EE099D" w:rsidRPr="00A112FD" w:rsidRDefault="00EE099D" w:rsidP="00EE099D">
      <w:pPr>
        <w:spacing w:after="0"/>
        <w:jc w:val="center"/>
        <w:rPr>
          <w:b/>
          <w:sz w:val="28"/>
          <w:szCs w:val="28"/>
        </w:rPr>
      </w:pPr>
      <w:r w:rsidRPr="00A112FD">
        <w:rPr>
          <w:b/>
          <w:sz w:val="28"/>
          <w:szCs w:val="28"/>
        </w:rPr>
        <w:t>МКОУ «</w:t>
      </w:r>
      <w:proofErr w:type="spellStart"/>
      <w:r w:rsidRPr="00A112FD">
        <w:rPr>
          <w:b/>
          <w:sz w:val="28"/>
          <w:szCs w:val="28"/>
        </w:rPr>
        <w:t>Сардаркентская</w:t>
      </w:r>
      <w:proofErr w:type="spellEnd"/>
      <w:r w:rsidRPr="00A112FD">
        <w:rPr>
          <w:b/>
          <w:sz w:val="28"/>
          <w:szCs w:val="28"/>
        </w:rPr>
        <w:t xml:space="preserve"> СОШ»</w:t>
      </w:r>
    </w:p>
    <w:p w:rsidR="00EE099D" w:rsidRDefault="00EE099D" w:rsidP="00EE099D">
      <w:pPr>
        <w:spacing w:after="0"/>
        <w:jc w:val="center"/>
        <w:rPr>
          <w:sz w:val="28"/>
          <w:szCs w:val="28"/>
        </w:rPr>
      </w:pPr>
    </w:p>
    <w:p w:rsidR="00EE099D" w:rsidRDefault="00EE099D" w:rsidP="00EE099D">
      <w:pPr>
        <w:spacing w:after="0"/>
        <w:jc w:val="center"/>
        <w:rPr>
          <w:sz w:val="28"/>
          <w:szCs w:val="28"/>
        </w:rPr>
      </w:pPr>
    </w:p>
    <w:p w:rsidR="00EE099D" w:rsidRDefault="00EE099D" w:rsidP="00EE099D">
      <w:pPr>
        <w:spacing w:after="0"/>
        <w:jc w:val="center"/>
        <w:rPr>
          <w:sz w:val="44"/>
          <w:szCs w:val="44"/>
        </w:rPr>
      </w:pPr>
    </w:p>
    <w:p w:rsidR="00EE099D" w:rsidRPr="00A112FD" w:rsidRDefault="00EE099D" w:rsidP="00EE099D">
      <w:pPr>
        <w:spacing w:after="0"/>
        <w:jc w:val="center"/>
        <w:rPr>
          <w:b/>
          <w:sz w:val="44"/>
          <w:szCs w:val="44"/>
        </w:rPr>
      </w:pPr>
      <w:r w:rsidRPr="00A112FD">
        <w:rPr>
          <w:b/>
          <w:sz w:val="44"/>
          <w:szCs w:val="44"/>
        </w:rPr>
        <w:t>КЛАССНЫЙ ЧАС НА ТЕМУ:</w:t>
      </w:r>
    </w:p>
    <w:p w:rsidR="00EE099D" w:rsidRDefault="00FE703F" w:rsidP="00EE099D">
      <w:pPr>
        <w:spacing w:after="0"/>
        <w:jc w:val="center"/>
        <w:rPr>
          <w:sz w:val="44"/>
          <w:szCs w:val="44"/>
        </w:rPr>
      </w:pPr>
      <w:r w:rsidRPr="00FE703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1.3pt;margin-top:14.65pt;width:2in;height:156.5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" filled="f" stroked="f">
            <v:textbox>
              <w:txbxContent>
                <w:p w:rsidR="00EE099D" w:rsidRPr="00EE099D" w:rsidRDefault="00A112FD" w:rsidP="00EE099D">
                  <w:pPr>
                    <w:spacing w:after="0"/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«Жить </w:t>
                  </w:r>
                  <w:proofErr w:type="spellStart"/>
                  <w:r>
                    <w:rPr>
                      <w:b/>
                      <w:sz w:val="72"/>
                      <w:szCs w:val="72"/>
                    </w:rPr>
                    <w:t>здОро</w:t>
                  </w:r>
                  <w:r w:rsidR="00EE099D" w:rsidRPr="00EE099D">
                    <w:rPr>
                      <w:b/>
                      <w:sz w:val="72"/>
                      <w:szCs w:val="72"/>
                    </w:rPr>
                    <w:t>во</w:t>
                  </w:r>
                  <w:proofErr w:type="spellEnd"/>
                  <w:r w:rsidR="00EE099D" w:rsidRPr="00EE099D">
                    <w:rPr>
                      <w:b/>
                      <w:sz w:val="72"/>
                      <w:szCs w:val="72"/>
                    </w:rPr>
                    <w:t xml:space="preserve"> – </w:t>
                  </w:r>
                  <w:proofErr w:type="spellStart"/>
                  <w:r w:rsidR="00EE099D" w:rsidRPr="00EE099D">
                    <w:rPr>
                      <w:b/>
                      <w:sz w:val="72"/>
                      <w:szCs w:val="72"/>
                    </w:rPr>
                    <w:t>здОрово</w:t>
                  </w:r>
                  <w:proofErr w:type="spellEnd"/>
                  <w:r w:rsidR="00EE099D" w:rsidRPr="00EE099D">
                    <w:rPr>
                      <w:b/>
                      <w:sz w:val="72"/>
                      <w:szCs w:val="72"/>
                    </w:rPr>
                    <w:t>»</w:t>
                  </w:r>
                </w:p>
                <w:p w:rsidR="00EE099D" w:rsidRPr="00EE099D" w:rsidRDefault="00EE099D" w:rsidP="00A112FD">
                  <w:pPr>
                    <w:spacing w:after="0"/>
                    <w:rPr>
                      <w:b/>
                      <w:sz w:val="72"/>
                      <w:szCs w:val="72"/>
                    </w:rPr>
                  </w:pPr>
                </w:p>
                <w:p w:rsidR="00EE099D" w:rsidRPr="00EE099D" w:rsidRDefault="00EE099D" w:rsidP="00EE099D">
                  <w:pPr>
                    <w:spacing w:after="0"/>
                    <w:jc w:val="center"/>
                    <w:rPr>
                      <w:b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A112FD" w:rsidRDefault="00A112FD" w:rsidP="00EE099D">
      <w:pPr>
        <w:tabs>
          <w:tab w:val="left" w:pos="954"/>
        </w:tabs>
        <w:rPr>
          <w:sz w:val="44"/>
          <w:szCs w:val="44"/>
        </w:rPr>
      </w:pPr>
    </w:p>
    <w:p w:rsidR="00A112FD" w:rsidRDefault="00A112FD" w:rsidP="00EE099D">
      <w:pPr>
        <w:tabs>
          <w:tab w:val="left" w:pos="954"/>
        </w:tabs>
        <w:rPr>
          <w:sz w:val="36"/>
          <w:szCs w:val="36"/>
        </w:rPr>
      </w:pPr>
    </w:p>
    <w:p w:rsidR="00A112FD" w:rsidRDefault="00A112FD" w:rsidP="00EE099D">
      <w:pPr>
        <w:tabs>
          <w:tab w:val="left" w:pos="954"/>
        </w:tabs>
        <w:rPr>
          <w:sz w:val="36"/>
          <w:szCs w:val="36"/>
        </w:rPr>
      </w:pPr>
    </w:p>
    <w:p w:rsidR="00A112FD" w:rsidRDefault="00A112FD" w:rsidP="00A112FD">
      <w:pPr>
        <w:tabs>
          <w:tab w:val="left" w:pos="954"/>
        </w:tabs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5616206" cy="4212156"/>
            <wp:effectExtent l="19050" t="0" r="3544" b="0"/>
            <wp:docPr id="7" name="Рисунок 7" descr="https://ds04.infourok.ru/uploads/ex/0e08/00047ad7-1ff045b4/img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e08/00047ad7-1ff045b4/img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485" cy="421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2FD" w:rsidRDefault="00A112FD" w:rsidP="00EE099D">
      <w:pPr>
        <w:tabs>
          <w:tab w:val="left" w:pos="954"/>
        </w:tabs>
        <w:rPr>
          <w:b/>
          <w:sz w:val="28"/>
          <w:szCs w:val="28"/>
        </w:rPr>
      </w:pPr>
    </w:p>
    <w:p w:rsidR="00A112FD" w:rsidRDefault="00A112FD" w:rsidP="00EE099D">
      <w:pPr>
        <w:tabs>
          <w:tab w:val="left" w:pos="954"/>
        </w:tabs>
        <w:rPr>
          <w:b/>
          <w:sz w:val="28"/>
          <w:szCs w:val="28"/>
        </w:rPr>
      </w:pPr>
    </w:p>
    <w:p w:rsidR="00EE099D" w:rsidRPr="00A112FD" w:rsidRDefault="00EE099D" w:rsidP="00EE099D">
      <w:pPr>
        <w:tabs>
          <w:tab w:val="left" w:pos="954"/>
        </w:tabs>
        <w:rPr>
          <w:b/>
          <w:sz w:val="28"/>
          <w:szCs w:val="28"/>
        </w:rPr>
      </w:pPr>
      <w:r w:rsidRPr="00A112FD">
        <w:rPr>
          <w:b/>
          <w:sz w:val="28"/>
          <w:szCs w:val="28"/>
        </w:rPr>
        <w:t xml:space="preserve">Провела учитель 4-го класса </w:t>
      </w:r>
      <w:proofErr w:type="gramStart"/>
      <w:r w:rsidRPr="00A112FD">
        <w:rPr>
          <w:b/>
          <w:sz w:val="28"/>
          <w:szCs w:val="28"/>
        </w:rPr>
        <w:t>:</w:t>
      </w:r>
      <w:proofErr w:type="spellStart"/>
      <w:r w:rsidRPr="00A112FD">
        <w:rPr>
          <w:b/>
          <w:sz w:val="28"/>
          <w:szCs w:val="28"/>
        </w:rPr>
        <w:t>М</w:t>
      </w:r>
      <w:proofErr w:type="gramEnd"/>
      <w:r w:rsidRPr="00A112FD">
        <w:rPr>
          <w:b/>
          <w:sz w:val="28"/>
          <w:szCs w:val="28"/>
        </w:rPr>
        <w:t>устафаева</w:t>
      </w:r>
      <w:proofErr w:type="spellEnd"/>
      <w:r w:rsidRPr="00A112FD">
        <w:rPr>
          <w:b/>
          <w:sz w:val="28"/>
          <w:szCs w:val="28"/>
        </w:rPr>
        <w:t xml:space="preserve"> Г.В.</w:t>
      </w:r>
    </w:p>
    <w:p w:rsidR="00341661" w:rsidRPr="00341661" w:rsidRDefault="00341661" w:rsidP="00A112FD">
      <w:pPr>
        <w:spacing w:after="0" w:line="240" w:lineRule="auto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341661">
        <w:rPr>
          <w:rFonts w:ascii="Times New Roman" w:eastAsia="Times New Roman" w:hAnsi="Times New Roman" w:cs="Times New Roman"/>
          <w:b/>
          <w:bCs/>
          <w:color w:val="0070C0"/>
          <w:sz w:val="26"/>
        </w:rPr>
        <w:lastRenderedPageBreak/>
        <w:t>Цель: </w:t>
      </w:r>
      <w:r w:rsidRPr="00341661">
        <w:rPr>
          <w:rFonts w:ascii="Times New Roman" w:eastAsia="Times New Roman" w:hAnsi="Times New Roman" w:cs="Times New Roman"/>
          <w:color w:val="000000"/>
          <w:sz w:val="26"/>
        </w:rPr>
        <w:t xml:space="preserve">формирование у школьников радости, любви к жизни.  Личностных свойств и качеств, позволяющих им избежать приобщения к </w:t>
      </w:r>
      <w:proofErr w:type="spellStart"/>
      <w:r w:rsidRPr="00341661">
        <w:rPr>
          <w:rFonts w:ascii="Times New Roman" w:eastAsia="Times New Roman" w:hAnsi="Times New Roman" w:cs="Times New Roman"/>
          <w:color w:val="000000"/>
          <w:sz w:val="26"/>
        </w:rPr>
        <w:t>психоактивным</w:t>
      </w:r>
      <w:proofErr w:type="spellEnd"/>
      <w:r w:rsidRPr="00341661">
        <w:rPr>
          <w:rFonts w:ascii="Times New Roman" w:eastAsia="Times New Roman" w:hAnsi="Times New Roman" w:cs="Times New Roman"/>
          <w:color w:val="000000"/>
          <w:sz w:val="26"/>
        </w:rPr>
        <w:t xml:space="preserve"> веществам, и обеспечивающих им успешную социальную адаптацию;  сознательного отношения к своему физическому здоровью;  - мышления, направленного на достижение своих жизненных целей за счет оптимального использования своих ресурсов по вопросам здоровья.</w:t>
      </w:r>
      <w:r w:rsidRPr="00341661">
        <w:rPr>
          <w:rFonts w:ascii="Times New Roman" w:eastAsia="Times New Roman" w:hAnsi="Times New Roman" w:cs="Times New Roman"/>
          <w:b/>
          <w:bCs/>
          <w:color w:val="0070C0"/>
          <w:sz w:val="26"/>
        </w:rPr>
        <w:t>        </w:t>
      </w:r>
      <w:r w:rsidRPr="00341661">
        <w:rPr>
          <w:rFonts w:ascii="Times New Roman" w:eastAsia="Times New Roman" w:hAnsi="Times New Roman" w:cs="Times New Roman"/>
          <w:i/>
          <w:iCs/>
          <w:color w:val="0070C0"/>
          <w:sz w:val="26"/>
        </w:rPr>
        <w:t>(СЛАЙД 1)</w:t>
      </w:r>
    </w:p>
    <w:p w:rsidR="00341661" w:rsidRPr="00341661" w:rsidRDefault="00341661" w:rsidP="00341661">
      <w:pPr>
        <w:spacing w:after="0" w:line="240" w:lineRule="auto"/>
        <w:ind w:left="-426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b/>
          <w:bCs/>
          <w:color w:val="0070C0"/>
          <w:sz w:val="26"/>
        </w:rPr>
        <w:t>         Задачи:</w:t>
      </w:r>
    </w:p>
    <w:p w:rsidR="00341661" w:rsidRPr="00341661" w:rsidRDefault="00341661" w:rsidP="00341661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000000"/>
          <w:sz w:val="26"/>
        </w:rPr>
        <w:t>Формирование у детей:</w:t>
      </w:r>
    </w:p>
    <w:p w:rsidR="00341661" w:rsidRPr="00341661" w:rsidRDefault="00341661" w:rsidP="00341661">
      <w:pPr>
        <w:numPr>
          <w:ilvl w:val="0"/>
          <w:numId w:val="1"/>
        </w:numPr>
        <w:spacing w:after="0" w:line="240" w:lineRule="auto"/>
        <w:ind w:left="218"/>
        <w:jc w:val="both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000000"/>
          <w:sz w:val="26"/>
        </w:rPr>
        <w:t>представления о ценности жизни и здоровья и необходимости бережного отношения к ним.</w:t>
      </w:r>
    </w:p>
    <w:p w:rsidR="00341661" w:rsidRPr="00341661" w:rsidRDefault="00341661" w:rsidP="00341661">
      <w:pPr>
        <w:numPr>
          <w:ilvl w:val="0"/>
          <w:numId w:val="1"/>
        </w:numPr>
        <w:spacing w:after="0" w:line="240" w:lineRule="auto"/>
        <w:ind w:left="218"/>
        <w:jc w:val="both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000000"/>
          <w:sz w:val="26"/>
        </w:rPr>
        <w:t> представления об особенностях своего организма, характера, навыков управления своим поведением, эмоциональным состоянием.</w:t>
      </w:r>
    </w:p>
    <w:p w:rsidR="00341661" w:rsidRPr="00341661" w:rsidRDefault="00341661" w:rsidP="00341661">
      <w:pPr>
        <w:numPr>
          <w:ilvl w:val="0"/>
          <w:numId w:val="1"/>
        </w:numPr>
        <w:spacing w:after="0" w:line="240" w:lineRule="auto"/>
        <w:ind w:left="218"/>
        <w:jc w:val="both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000000"/>
          <w:sz w:val="26"/>
        </w:rPr>
        <w:t>Развитие коммуникативных навыков.</w:t>
      </w:r>
    </w:p>
    <w:p w:rsidR="00341661" w:rsidRPr="00341661" w:rsidRDefault="00341661" w:rsidP="00341661">
      <w:pPr>
        <w:numPr>
          <w:ilvl w:val="0"/>
          <w:numId w:val="1"/>
        </w:numPr>
        <w:spacing w:after="0" w:line="240" w:lineRule="auto"/>
        <w:ind w:left="218"/>
        <w:jc w:val="both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000000"/>
          <w:sz w:val="26"/>
        </w:rPr>
        <w:t>умения противостоять негативному давлению со стороны окружающих.</w:t>
      </w:r>
    </w:p>
    <w:p w:rsidR="00341661" w:rsidRPr="00341661" w:rsidRDefault="00341661" w:rsidP="00341661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i/>
          <w:iCs/>
          <w:color w:val="0070C0"/>
          <w:sz w:val="26"/>
        </w:rPr>
        <w:t>Ход  мероприятия:</w:t>
      </w:r>
    </w:p>
    <w:p w:rsidR="00341661" w:rsidRPr="00341661" w:rsidRDefault="00341661" w:rsidP="00341661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i/>
          <w:iCs/>
          <w:color w:val="0070C0"/>
          <w:sz w:val="26"/>
        </w:rPr>
        <w:t>Притча «О бабочке» (СЛАЙД 2)</w:t>
      </w:r>
    </w:p>
    <w:p w:rsidR="00341661" w:rsidRPr="00341661" w:rsidRDefault="00341661" w:rsidP="00341661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000000"/>
          <w:sz w:val="26"/>
        </w:rPr>
        <w:t>Однажды проходящий по улице человек случайно увидел кокон бабочки. Он долго наблюдал, как через маленькую щель в коконе пытается выйти бабочка. Прошло много времени, бабочка как будто оставила свои усилия, а щель оставалась все такой же маленькой. Казалось, бабочка сделала все, что могла, и ни на что другое у нее не было больше сил.</w:t>
      </w:r>
      <w:r w:rsidRPr="0034166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41661">
        <w:rPr>
          <w:rFonts w:ascii="Times New Roman" w:eastAsia="Times New Roman" w:hAnsi="Times New Roman" w:cs="Times New Roman"/>
          <w:color w:val="000000"/>
          <w:sz w:val="26"/>
        </w:rPr>
        <w:t>Тогда человек решил помочь бабочке: он взял перочинный ножик и разрезал кокон. Бабочка тотчас вышла. Но ее тельце было слабым и немощным, ее крылья были неразвитыми и едва двигались. Человек продолжал наблюдать, думая, что вот-вот крылья бабочки расправятся и окрепнут и она сможет летать. Ничего не случилось! Остаток жизни бабочка волочила по земле свое слабое тельце, свои не расправленные крылья.</w:t>
      </w:r>
      <w:r w:rsidRPr="0034166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41661">
        <w:rPr>
          <w:rFonts w:ascii="Times New Roman" w:eastAsia="Times New Roman" w:hAnsi="Times New Roman" w:cs="Times New Roman"/>
          <w:color w:val="000000"/>
          <w:sz w:val="26"/>
        </w:rPr>
        <w:t>Она так и не смогла летать. А все потому, что человек, желая ей помочь, не понимал,   чтобы бабочке выйти через узкую щель кокона, необходима сила, которой у нее еще не было.  </w:t>
      </w:r>
      <w:r w:rsidRPr="0034166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41661">
        <w:rPr>
          <w:rFonts w:ascii="Times New Roman" w:eastAsia="Times New Roman" w:hAnsi="Times New Roman" w:cs="Times New Roman"/>
          <w:color w:val="000000"/>
          <w:sz w:val="26"/>
        </w:rPr>
        <w:t>Иногда именно усилие необходимо нам в жизни. Если бы нам позволено было жить, не встречаясь с трудностями, мы были бы обделены. Мы не смогли бы быть такими сильными, как сейчас. Мы никогда не смогли бы летать.</w:t>
      </w:r>
    </w:p>
    <w:p w:rsidR="00341661" w:rsidRPr="00341661" w:rsidRDefault="00341661" w:rsidP="0034166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000000"/>
          <w:sz w:val="26"/>
        </w:rPr>
        <w:t>Как вы думаете хорошо или плохо поступил человек? Почему?  Что пытался сделать человек? Как помочь? А помог ли?  Так ли легко достаётся жизнь любому живому существу на земле? (ответы детей)</w:t>
      </w:r>
    </w:p>
    <w:p w:rsidR="00341661" w:rsidRPr="00341661" w:rsidRDefault="00341661" w:rsidP="0034166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000000"/>
          <w:sz w:val="26"/>
        </w:rPr>
        <w:t>- Всегда ли нужна помощь и во всём ли?  </w:t>
      </w:r>
    </w:p>
    <w:p w:rsidR="00341661" w:rsidRPr="00341661" w:rsidRDefault="00341661" w:rsidP="0034166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000000"/>
          <w:sz w:val="26"/>
        </w:rPr>
        <w:t>Почему бабочка умерла?</w:t>
      </w:r>
    </w:p>
    <w:p w:rsidR="00341661" w:rsidRPr="00341661" w:rsidRDefault="00341661" w:rsidP="0034166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000000"/>
          <w:sz w:val="26"/>
        </w:rPr>
        <w:t> Точно так же на свет появляется человек. Он тоже испытывает большие преграды, прикладывает много усилий, и не только он, но ещё и мама, которая ждала своего маленького человечка, мечтая о том, каким он будет счастливым и здоровым. ( СЛАЙД 3)</w:t>
      </w:r>
    </w:p>
    <w:p w:rsidR="00341661" w:rsidRPr="00341661" w:rsidRDefault="00341661" w:rsidP="0034166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000000"/>
          <w:sz w:val="26"/>
        </w:rPr>
        <w:t>- И нет для матери большего богатства, как жизнь этого малыша, и нет для малыша большего богатства, как его жизнь, которую ему подарила мама. Так что же называют «бесценным»?  что такое общечеловеческие ценности? (ответы детей) (СЛАЙД 4)</w:t>
      </w:r>
    </w:p>
    <w:p w:rsidR="00341661" w:rsidRPr="00341661" w:rsidRDefault="00341661" w:rsidP="0034166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FF0000"/>
          <w:sz w:val="26"/>
        </w:rPr>
        <w:t> </w:t>
      </w:r>
      <w:r w:rsidRPr="00341661">
        <w:rPr>
          <w:rFonts w:ascii="Times New Roman" w:eastAsia="Times New Roman" w:hAnsi="Times New Roman" w:cs="Times New Roman"/>
          <w:color w:val="000000"/>
          <w:sz w:val="26"/>
        </w:rPr>
        <w:t>На что мы тратим свою жизнь? </w:t>
      </w:r>
      <w:r w:rsidRPr="00341661">
        <w:rPr>
          <w:rFonts w:ascii="Times New Roman" w:eastAsia="Times New Roman" w:hAnsi="Times New Roman" w:cs="Times New Roman"/>
          <w:color w:val="FF0000"/>
          <w:sz w:val="26"/>
        </w:rPr>
        <w:t> (СЛАЙД 5.)</w:t>
      </w:r>
    </w:p>
    <w:p w:rsidR="00341661" w:rsidRPr="00341661" w:rsidRDefault="00341661" w:rsidP="0034166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FF0000"/>
          <w:sz w:val="26"/>
        </w:rPr>
        <w:lastRenderedPageBreak/>
        <w:t> </w:t>
      </w:r>
    </w:p>
    <w:p w:rsidR="00341661" w:rsidRPr="00341661" w:rsidRDefault="00341661" w:rsidP="0034166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FF0000"/>
          <w:sz w:val="26"/>
        </w:rPr>
        <w:t>(СЛАД 6) «Вред курения»</w:t>
      </w:r>
    </w:p>
    <w:p w:rsidR="00341661" w:rsidRPr="00341661" w:rsidRDefault="00341661" w:rsidP="00341661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000000"/>
          <w:sz w:val="26"/>
        </w:rPr>
        <w:t>Из газет и телевидения мы часто слышим о том,  что наше население вымирает, потому что растёт детская смертность. А причиной тому является распространение среди подростков наркомании,  пьянства и курения.    Иногда от курильщиков  можно услышать: «Какое ваше дело, курю я или нет. Это мой организм, хочу и отравляю его. Это моё личное дело»                                  </w:t>
      </w:r>
    </w:p>
    <w:p w:rsidR="00341661" w:rsidRPr="00341661" w:rsidRDefault="00341661" w:rsidP="00341661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000000"/>
          <w:sz w:val="26"/>
        </w:rPr>
        <w:t> - Что бы вы  ответили на такое высказывание? (ответы учеников)  </w:t>
      </w:r>
    </w:p>
    <w:p w:rsidR="00341661" w:rsidRPr="00341661" w:rsidRDefault="00341661" w:rsidP="00341661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000000"/>
          <w:sz w:val="26"/>
        </w:rPr>
        <w:t>- Поэтому в мире давно существует негласная  война между курящими и некурящими людьми. В разных странах стали создавать и принимать законы по борьбе с курением.  Во многих странах ввели запрет на рекламу сигарет по радио и ТВ.</w:t>
      </w:r>
    </w:p>
    <w:p w:rsidR="00341661" w:rsidRPr="00341661" w:rsidRDefault="00341661" w:rsidP="00341661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000000"/>
          <w:sz w:val="26"/>
        </w:rPr>
        <w:t xml:space="preserve">     В  Америке,  например, за курение в многолюдных местах наказывают штрафом в 1000 долларов или сажают в тюрьму на 1 год; шофёр такси, выкуривший сигарету в машине, платит штраф в 2000дол. Подвергаются  штрафу люди, вошедшие в лифт с закуренной сигаретой, едущие в общественном транспорте. Даже на работу  принимают  желательно </w:t>
      </w:r>
      <w:proofErr w:type="gramStart"/>
      <w:r w:rsidRPr="00341661">
        <w:rPr>
          <w:rFonts w:ascii="Times New Roman" w:eastAsia="Times New Roman" w:hAnsi="Times New Roman" w:cs="Times New Roman"/>
          <w:color w:val="000000"/>
          <w:sz w:val="26"/>
        </w:rPr>
        <w:t>некурящих</w:t>
      </w:r>
      <w:proofErr w:type="gramEnd"/>
      <w:r w:rsidRPr="00341661">
        <w:rPr>
          <w:rFonts w:ascii="Times New Roman" w:eastAsia="Times New Roman" w:hAnsi="Times New Roman" w:cs="Times New Roman"/>
          <w:color w:val="000000"/>
          <w:sz w:val="26"/>
        </w:rPr>
        <w:t>, чем курящих. Курить запрещено в магазинах, школах, больницах, даже в городах на свежем воздухе! Во многих общественных местах висят призывы  «Если вы затягиваетесь сигаретой, то не выпускайте дым из себя».    В  Голландии не курят 11млн. человек – больше половины всего населения.     Но в нашей стране, к сожалению, люди мало прислушиваются      к  предупреждению медиков о вреде курения, и поэтому Россия остаётся  в  ряду самых курящих стран мира. Ещё недавно считалось, что курение - чисто мужской порок. Курящие женщины встречались редко и подвергались осуждению общества. Но в последнее время число курильщиков среди женщин сильно увеличивается. Коварству табака нет предела.  </w:t>
      </w:r>
    </w:p>
    <w:p w:rsidR="00341661" w:rsidRPr="00341661" w:rsidRDefault="00341661" w:rsidP="00341661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000000"/>
          <w:sz w:val="26"/>
        </w:rPr>
        <w:t>– Ребята, а где запрещено курить в нашей стране?  </w:t>
      </w:r>
    </w:p>
    <w:p w:rsidR="00341661" w:rsidRPr="00341661" w:rsidRDefault="00341661" w:rsidP="0034166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FF0000"/>
          <w:sz w:val="26"/>
        </w:rPr>
        <w:t>(Слад 7) «Что происходит с легкими курящего  человека»</w:t>
      </w:r>
    </w:p>
    <w:p w:rsidR="00341661" w:rsidRPr="00341661" w:rsidRDefault="00341661" w:rsidP="0034166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FF0000"/>
          <w:sz w:val="26"/>
        </w:rPr>
        <w:t>(Слад 8) «Что происходит с мозгом пьющего  человека»</w:t>
      </w:r>
    </w:p>
    <w:p w:rsidR="00341661" w:rsidRPr="00341661" w:rsidRDefault="00341661" w:rsidP="00341661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000000"/>
          <w:sz w:val="26"/>
        </w:rPr>
        <w:t>Во всём мире в течени</w:t>
      </w:r>
      <w:proofErr w:type="gramStart"/>
      <w:r w:rsidRPr="00341661">
        <w:rPr>
          <w:rFonts w:ascii="Times New Roman" w:eastAsia="Times New Roman" w:hAnsi="Times New Roman" w:cs="Times New Roman"/>
          <w:color w:val="000000"/>
          <w:sz w:val="26"/>
        </w:rPr>
        <w:t>и</w:t>
      </w:r>
      <w:proofErr w:type="gramEnd"/>
      <w:r w:rsidRPr="00341661">
        <w:rPr>
          <w:rFonts w:ascii="Times New Roman" w:eastAsia="Times New Roman" w:hAnsi="Times New Roman" w:cs="Times New Roman"/>
          <w:color w:val="000000"/>
          <w:sz w:val="26"/>
        </w:rPr>
        <w:t xml:space="preserve"> последних 20 лет резко возросло употребление спиртных напитков. Бьют тревогу врачи и социологи, педагоги и общественные деятели. Почему люди пьют. С чего начинается пьянство. Ещё до первого знакомства у подростков образуется определённое представление об этом продукте, о его особом возбуждающем действии. Но первое знакомство с алкоголем оказывается не таким, каким оно представлялось: “горький вкус”, жжение во рту, головокружение, тошнота. После такого неприятного знакомства большинство подростков избегают на некоторое время употребление алкоголя.</w:t>
      </w:r>
    </w:p>
    <w:p w:rsidR="00341661" w:rsidRPr="00341661" w:rsidRDefault="00341661" w:rsidP="00341661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000000"/>
          <w:sz w:val="26"/>
        </w:rPr>
        <w:t xml:space="preserve">Алкоголь за короткое время может изменить характер ребёнка, сделать его не только несдержанным, угрюмым, неуравновешенным, но может толкнуть и на совершенно немотивированные действия. Пьянство лишает молодёжь активной жизненной позиции, способствует формированию потенциально опасных характеров. Алкоголизм – тяжёлая хроническая болезнь. Есть данные, что продолжительность жизни женщин – алкоголиков на 10%, а мужчин – алкоголиков на 15% меньше, чем непьющих. Алкоголь, попадая в организм ребёнка, быстро разносится кровью и концентрируется в мозгу. При регулярном употреблении алкоголя страдает не только нервная система, но и </w:t>
      </w:r>
      <w:r w:rsidRPr="00341661">
        <w:rPr>
          <w:rFonts w:ascii="Times New Roman" w:eastAsia="Times New Roman" w:hAnsi="Times New Roman" w:cs="Times New Roman"/>
          <w:color w:val="000000"/>
          <w:sz w:val="26"/>
        </w:rPr>
        <w:lastRenderedPageBreak/>
        <w:t>пищеварительный тракт, зрение, сердце. Печень не справляется с алкогольной нагрузкой, и происходит её перерождение.</w:t>
      </w:r>
    </w:p>
    <w:p w:rsidR="00341661" w:rsidRPr="00341661" w:rsidRDefault="00341661" w:rsidP="00341661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000000"/>
          <w:sz w:val="26"/>
        </w:rPr>
        <w:t>В последнее время появляются молодые люди, подчёркнуто отрицательно относящиеся к спиртному. Они вводят в моду – подтянутость, спортивный вид, простоту и вежливость в обращении с окружающими, ориентируются на здоровый образ жизни. Но чтобы стать полноценной, полезной для общества личностью, надо своё свободное время заполнять осмысленными занятиями. “Кто хочет что-нибудь сделать, ищет средства. Кто не хочет, делать ничего, ищет причины”,- гласит известный афоризм.</w:t>
      </w:r>
    </w:p>
    <w:p w:rsidR="00341661" w:rsidRPr="00341661" w:rsidRDefault="00341661" w:rsidP="00341661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000000"/>
          <w:sz w:val="26"/>
        </w:rPr>
        <w:t xml:space="preserve">Необходимо сделать усилие и </w:t>
      </w:r>
      <w:proofErr w:type="gramStart"/>
      <w:r w:rsidRPr="00341661">
        <w:rPr>
          <w:rFonts w:ascii="Times New Roman" w:eastAsia="Times New Roman" w:hAnsi="Times New Roman" w:cs="Times New Roman"/>
          <w:color w:val="000000"/>
          <w:sz w:val="26"/>
        </w:rPr>
        <w:t>решиться никогда не прикасаться</w:t>
      </w:r>
      <w:proofErr w:type="gramEnd"/>
      <w:r w:rsidRPr="00341661">
        <w:rPr>
          <w:rFonts w:ascii="Times New Roman" w:eastAsia="Times New Roman" w:hAnsi="Times New Roman" w:cs="Times New Roman"/>
          <w:color w:val="000000"/>
          <w:sz w:val="26"/>
        </w:rPr>
        <w:t xml:space="preserve"> к спиртному.</w:t>
      </w:r>
    </w:p>
    <w:p w:rsidR="00341661" w:rsidRPr="00341661" w:rsidRDefault="00341661" w:rsidP="00341661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000000"/>
          <w:sz w:val="26"/>
        </w:rPr>
        <w:t>Нужно помнить: здоровье, радость жизни и счастье в наших руках.</w:t>
      </w:r>
    </w:p>
    <w:p w:rsidR="00341661" w:rsidRPr="00341661" w:rsidRDefault="00341661" w:rsidP="0034166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FF0000"/>
          <w:sz w:val="26"/>
        </w:rPr>
        <w:t>(СЛАД 9) «Ох, уж этот велосипед»</w:t>
      </w:r>
    </w:p>
    <w:p w:rsidR="00341661" w:rsidRPr="00341661" w:rsidRDefault="00341661" w:rsidP="00341661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000000"/>
          <w:sz w:val="26"/>
        </w:rPr>
        <w:t>Статистика   ГИБДД  показывает,  ежегодно  в  дорожных  происшествиях  погибает  900  </w:t>
      </w:r>
      <w:proofErr w:type="gramStart"/>
      <w:r w:rsidRPr="00341661">
        <w:rPr>
          <w:rFonts w:ascii="Times New Roman" w:eastAsia="Times New Roman" w:hAnsi="Times New Roman" w:cs="Times New Roman"/>
          <w:color w:val="000000"/>
          <w:sz w:val="26"/>
        </w:rPr>
        <w:t>велосипедистов</w:t>
      </w:r>
      <w:proofErr w:type="gramEnd"/>
      <w:r w:rsidRPr="00341661">
        <w:rPr>
          <w:rFonts w:ascii="Times New Roman" w:eastAsia="Times New Roman" w:hAnsi="Times New Roman" w:cs="Times New Roman"/>
          <w:color w:val="000000"/>
          <w:sz w:val="26"/>
        </w:rPr>
        <w:t xml:space="preserve">  и  получают  ранения  около  4  тысяч.                                                            В  70 %  аварий  виновниками  становятся  лишь  сами  велосипедисты.  Самая  опасная  категория  велосипедистов – дети.  Тяжесть  последствий  детского  дорожного  травматизма  в  2  раза  выше  в  сельской   местности,  чем  в  городах.  На  каждые  100  детей – велосипедистов, попавших  в  дорожные  происшествия,  погибают  18  человек. «Пик»  детского  дорожного  травматизма  приходится  на апрель - май, т. е.  на  время  массового  выезда  юных  велосипедистов.      </w:t>
      </w:r>
    </w:p>
    <w:p w:rsidR="00341661" w:rsidRPr="00341661" w:rsidRDefault="00341661" w:rsidP="00341661">
      <w:pPr>
        <w:numPr>
          <w:ilvl w:val="0"/>
          <w:numId w:val="2"/>
        </w:numPr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000000"/>
          <w:sz w:val="26"/>
        </w:rPr>
        <w:t>Существуют  требования  Правил  дорожного   движения, которые  посвящены  езде  на  велосипеде.  Их  надо  знать  и  обязательно  выполнять. Прежде  всего,  необходимо  запомнить:  </w:t>
      </w:r>
      <w:r w:rsidRPr="00341661">
        <w:rPr>
          <w:rFonts w:ascii="Times New Roman" w:eastAsia="Times New Roman" w:hAnsi="Times New Roman" w:cs="Times New Roman"/>
          <w:b/>
          <w:bCs/>
          <w:color w:val="000000"/>
          <w:sz w:val="26"/>
        </w:rPr>
        <w:t>детям  до  14  лет  ездить  на  велосипеде  по  дорогам  и  улицам   запрещено! </w:t>
      </w:r>
      <w:r w:rsidRPr="00341661">
        <w:rPr>
          <w:rFonts w:ascii="Times New Roman" w:eastAsia="Times New Roman" w:hAnsi="Times New Roman" w:cs="Times New Roman"/>
          <w:color w:val="000000"/>
          <w:sz w:val="26"/>
        </w:rPr>
        <w:t>Почти  все  это  знают,  но,  к  сожалению,  не  все  это  правило  выполняют.  А  ещё  дети  и  подростки  нередко  забывают,  что  на  велосипеде  нельзя  кататься</w:t>
      </w:r>
      <w:r w:rsidRPr="00341661">
        <w:rPr>
          <w:rFonts w:ascii="Times New Roman" w:eastAsia="Times New Roman" w:hAnsi="Times New Roman" w:cs="Times New Roman"/>
          <w:b/>
          <w:bCs/>
          <w:color w:val="000000"/>
          <w:sz w:val="26"/>
        </w:rPr>
        <w:t>   </w:t>
      </w:r>
      <w:r w:rsidRPr="00341661">
        <w:rPr>
          <w:rFonts w:ascii="Times New Roman" w:eastAsia="Times New Roman" w:hAnsi="Times New Roman" w:cs="Times New Roman"/>
          <w:color w:val="000000"/>
          <w:sz w:val="26"/>
        </w:rPr>
        <w:t>внутри  дворов – там,  где  разрешено  движение  автомобилей.                                      </w:t>
      </w:r>
    </w:p>
    <w:p w:rsidR="00341661" w:rsidRPr="00341661" w:rsidRDefault="00341661" w:rsidP="00341661">
      <w:pPr>
        <w:numPr>
          <w:ilvl w:val="0"/>
          <w:numId w:val="2"/>
        </w:numPr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000000"/>
          <w:sz w:val="26"/>
        </w:rPr>
        <w:t>Тем,  кому  не  исполнилось  14  лет,  можно  ездить  на  велосипеде  по  специальным  велосипедным  дорожкам  и  закрытым  для  транспортных  сре</w:t>
      </w:r>
      <w:proofErr w:type="gramStart"/>
      <w:r w:rsidRPr="00341661">
        <w:rPr>
          <w:rFonts w:ascii="Times New Roman" w:eastAsia="Times New Roman" w:hAnsi="Times New Roman" w:cs="Times New Roman"/>
          <w:color w:val="000000"/>
          <w:sz w:val="26"/>
        </w:rPr>
        <w:t>дств   пл</w:t>
      </w:r>
      <w:proofErr w:type="gramEnd"/>
      <w:r w:rsidRPr="00341661">
        <w:rPr>
          <w:rFonts w:ascii="Times New Roman" w:eastAsia="Times New Roman" w:hAnsi="Times New Roman" w:cs="Times New Roman"/>
          <w:color w:val="000000"/>
          <w:sz w:val="26"/>
        </w:rPr>
        <w:t>ощадкам.                                                                                            </w:t>
      </w:r>
      <w:r w:rsidRPr="00341661">
        <w:rPr>
          <w:rFonts w:ascii="Times New Roman" w:eastAsia="Times New Roman" w:hAnsi="Times New Roman" w:cs="Times New Roman"/>
          <w:b/>
          <w:bCs/>
          <w:color w:val="000000"/>
          <w:sz w:val="26"/>
        </w:rPr>
        <w:t>Есть  ещё  несколько  правил,  которые  должен  знать  каждый  велосипедист:                                                                                                                  </w:t>
      </w:r>
      <w:r w:rsidRPr="00341661">
        <w:rPr>
          <w:rFonts w:ascii="Times New Roman" w:eastAsia="Times New Roman" w:hAnsi="Times New Roman" w:cs="Times New Roman"/>
          <w:color w:val="000000"/>
          <w:sz w:val="26"/>
        </w:rPr>
        <w:t>1. Необходимо  хорошо  знать  устройство  велосипеда  и  содержать  его  в  хорошем  состоянии. Особенно  внимательно  надо  следить  за  креплением  руля  и  надёжностью  тормозов.                                                                            </w:t>
      </w:r>
    </w:p>
    <w:p w:rsidR="00341661" w:rsidRPr="00341661" w:rsidRDefault="00341661" w:rsidP="00341661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000000"/>
          <w:sz w:val="26"/>
        </w:rPr>
        <w:t> 2. </w:t>
      </w:r>
      <w:r w:rsidRPr="00341661">
        <w:rPr>
          <w:rFonts w:ascii="Times New Roman" w:eastAsia="Times New Roman" w:hAnsi="Times New Roman" w:cs="Times New Roman"/>
          <w:b/>
          <w:bCs/>
          <w:color w:val="000000"/>
          <w:sz w:val="26"/>
        </w:rPr>
        <w:t>Категорически</w:t>
      </w:r>
      <w:r w:rsidRPr="00341661">
        <w:rPr>
          <w:rFonts w:ascii="Times New Roman" w:eastAsia="Times New Roman" w:hAnsi="Times New Roman" w:cs="Times New Roman"/>
          <w:color w:val="000000"/>
          <w:sz w:val="26"/>
        </w:rPr>
        <w:t>  запрещается  цепляться  за  любое  проезжающее  мимо  транспортное  средство – это  очень  опасно!  И  уж  совсем  не  стоит  демонстрировать  другим  свою  «ловкость»  и  ездить  на  велосипеде,  держась  за  руль  одной  рукой  или  совсем «без  рук».   А  ещё  очень  важно  научиться  ездить  на  велосипеде  медленно.  Не  удивляйся,  именно – медленно.</w:t>
      </w:r>
    </w:p>
    <w:p w:rsidR="00DE3988" w:rsidRPr="00DE3988" w:rsidRDefault="00DE3988" w:rsidP="00DE3988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341661" w:rsidRPr="00341661" w:rsidRDefault="00341661" w:rsidP="00341661">
      <w:pPr>
        <w:numPr>
          <w:ilvl w:val="0"/>
          <w:numId w:val="3"/>
        </w:numPr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000000"/>
          <w:sz w:val="26"/>
        </w:rPr>
        <w:t>Существуют  и  специальные  </w:t>
      </w:r>
      <w:r w:rsidRPr="00341661">
        <w:rPr>
          <w:rFonts w:ascii="Times New Roman" w:eastAsia="Times New Roman" w:hAnsi="Times New Roman" w:cs="Times New Roman"/>
          <w:b/>
          <w:bCs/>
          <w:color w:val="000000"/>
          <w:sz w:val="26"/>
        </w:rPr>
        <w:t>правила  перевозки</w:t>
      </w:r>
      <w:r w:rsidRPr="00341661">
        <w:rPr>
          <w:rFonts w:ascii="Times New Roman" w:eastAsia="Times New Roman" w:hAnsi="Times New Roman" w:cs="Times New Roman"/>
          <w:color w:val="000000"/>
          <w:sz w:val="26"/>
        </w:rPr>
        <w:t>  </w:t>
      </w:r>
      <w:r w:rsidRPr="00341661">
        <w:rPr>
          <w:rFonts w:ascii="Times New Roman" w:eastAsia="Times New Roman" w:hAnsi="Times New Roman" w:cs="Times New Roman"/>
          <w:b/>
          <w:bCs/>
          <w:color w:val="000000"/>
          <w:sz w:val="26"/>
        </w:rPr>
        <w:t>пассажиров</w:t>
      </w:r>
      <w:r w:rsidRPr="00341661">
        <w:rPr>
          <w:rFonts w:ascii="Times New Roman" w:eastAsia="Times New Roman" w:hAnsi="Times New Roman" w:cs="Times New Roman"/>
          <w:color w:val="000000"/>
          <w:sz w:val="26"/>
        </w:rPr>
        <w:t xml:space="preserve">  на  велосипеде:                                                                                                                                             </w:t>
      </w:r>
      <w:r w:rsidRPr="00341661">
        <w:rPr>
          <w:rFonts w:ascii="Times New Roman" w:eastAsia="Times New Roman" w:hAnsi="Times New Roman" w:cs="Times New Roman"/>
          <w:color w:val="000000"/>
          <w:sz w:val="26"/>
        </w:rPr>
        <w:lastRenderedPageBreak/>
        <w:t>     1. Если  водителю  велосипеда  не  исполнилось  14  лет,  ему  нельзя  перевозить  пассажиров,  которым  не  исполнилось  7  лет.                              </w:t>
      </w:r>
    </w:p>
    <w:p w:rsidR="00341661" w:rsidRPr="00341661" w:rsidRDefault="00341661" w:rsidP="00341661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000000"/>
          <w:sz w:val="26"/>
        </w:rPr>
        <w:t>2. Только  если  тебе  исполнилось  14  лет,  можно  перевозить  в  качестве  пассажира  ребёнка  возрастом  до  7  лет  на  дополнительном  сиденье  с  надёжными  подножками.                                                                                          3.  Велосипедист,   который  перевозит  пассажира,  должен  иметь  документ,  подтверждающий  знание  им  Правил  дорожного  движения.                  </w:t>
      </w:r>
    </w:p>
    <w:p w:rsidR="00341661" w:rsidRPr="00341661" w:rsidRDefault="00341661" w:rsidP="00341661">
      <w:pPr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000000"/>
          <w:sz w:val="26"/>
        </w:rPr>
        <w:t>4.  У  велосипедиста  должны  быть  специальное  пассажирское  сиденье  и  подножки  для  пассажиров.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341661" w:rsidRPr="00341661" w:rsidRDefault="00341661" w:rsidP="0034166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000000"/>
          <w:sz w:val="26"/>
        </w:rPr>
        <w:t> (СЛАД 10) А если тебя обидели, тебе плохо…</w:t>
      </w:r>
    </w:p>
    <w:p w:rsidR="00341661" w:rsidRPr="00341661" w:rsidRDefault="00341661" w:rsidP="0034166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000000"/>
          <w:sz w:val="26"/>
        </w:rPr>
        <w:t>Помни ты не один …</w:t>
      </w:r>
    </w:p>
    <w:tbl>
      <w:tblPr>
        <w:tblW w:w="99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6"/>
      </w:tblGrid>
      <w:tr w:rsidR="00341661" w:rsidRPr="00341661" w:rsidTr="00EE099D">
        <w:tc>
          <w:tcPr>
            <w:tcW w:w="9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661" w:rsidRPr="00341661" w:rsidRDefault="00341661" w:rsidP="00341661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41661">
              <w:rPr>
                <w:rFonts w:ascii="Times New Roman" w:eastAsia="Times New Roman" w:hAnsi="Times New Roman" w:cs="Times New Roman"/>
                <w:color w:val="000000"/>
                <w:sz w:val="26"/>
              </w:rPr>
              <w:t>Старайся  не оставаться в одиночестве. Не скрывай от друзей, что к тебе пристают. Расскажи обо всём и попроси друзей быть рядом.</w:t>
            </w:r>
          </w:p>
          <w:p w:rsidR="00341661" w:rsidRPr="00341661" w:rsidRDefault="00341661" w:rsidP="00341661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41661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Хорошо  найти себе дело по душе. Например, заняться спортом или танцами. Важно, чтобы тебе это </w:t>
            </w:r>
            <w:proofErr w:type="gramStart"/>
            <w:r w:rsidRPr="00341661">
              <w:rPr>
                <w:rFonts w:ascii="Times New Roman" w:eastAsia="Times New Roman" w:hAnsi="Times New Roman" w:cs="Times New Roman"/>
                <w:color w:val="000000"/>
                <w:sz w:val="26"/>
              </w:rPr>
              <w:t>нравилось и было</w:t>
            </w:r>
            <w:proofErr w:type="gramEnd"/>
            <w:r w:rsidRPr="00341661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интересно. Так, кстати, можно найти друзей.</w:t>
            </w:r>
          </w:p>
          <w:p w:rsidR="00341661" w:rsidRPr="00341661" w:rsidRDefault="00341661" w:rsidP="00341661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41661">
              <w:rPr>
                <w:rFonts w:ascii="Times New Roman" w:eastAsia="Times New Roman" w:hAnsi="Times New Roman" w:cs="Times New Roman"/>
                <w:color w:val="000000"/>
                <w:sz w:val="26"/>
              </w:rPr>
              <w:t>«Я хочу, чтобы все вы поняли: </w:t>
            </w:r>
            <w:r w:rsidRPr="00341661">
              <w:rPr>
                <w:rFonts w:ascii="Times New Roman" w:eastAsia="Times New Roman" w:hAnsi="Times New Roman" w:cs="Times New Roman"/>
                <w:b/>
                <w:bCs/>
                <w:color w:val="003366"/>
                <w:sz w:val="26"/>
              </w:rPr>
              <w:t>НЕЛЬЗЯ БОЯТЬСЯ ОБИДЧИКОВ!</w:t>
            </w:r>
            <w:r w:rsidRPr="00341661">
              <w:rPr>
                <w:rFonts w:ascii="Times New Roman" w:eastAsia="Times New Roman" w:hAnsi="Times New Roman" w:cs="Times New Roman"/>
                <w:color w:val="000000"/>
                <w:sz w:val="26"/>
              </w:rPr>
              <w:t>»</w:t>
            </w:r>
          </w:p>
          <w:p w:rsidR="00341661" w:rsidRPr="00341661" w:rsidRDefault="00341661" w:rsidP="0034166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41661"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:rsidR="00341661" w:rsidRPr="00341661" w:rsidRDefault="00341661" w:rsidP="0034166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000000"/>
          <w:sz w:val="26"/>
        </w:rPr>
        <w:t>  </w:t>
      </w:r>
      <w:r w:rsidRPr="00341661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341661">
        <w:rPr>
          <w:rFonts w:ascii="Times New Roman" w:eastAsia="Times New Roman" w:hAnsi="Times New Roman" w:cs="Times New Roman"/>
          <w:color w:val="FF0000"/>
          <w:sz w:val="26"/>
        </w:rPr>
        <w:t>(СЛАЙД 11) «Притча об осле»</w:t>
      </w:r>
    </w:p>
    <w:p w:rsidR="00341661" w:rsidRPr="00341661" w:rsidRDefault="00341661" w:rsidP="0034166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341661">
        <w:rPr>
          <w:rFonts w:ascii="Times New Roman" w:eastAsia="Times New Roman" w:hAnsi="Times New Roman" w:cs="Times New Roman"/>
          <w:color w:val="000000"/>
          <w:sz w:val="26"/>
        </w:rPr>
        <w:t>Шел осел по степи, очень захотел пить. Увидел колодец, решил из него попить, да и упал в колодец. Упал и стал призывно кричать, привлекая внимание хозяина. Тот действительно прибежал, но доставать питомца не смог. Осел кричал-кричал и охрип. В   голову хозяина пришла «гениальная» идея: «Колодец высох, его давно пора было закопать и создать новый, а осел, наверное, уже умер. Засыплю - ка я колодец прямо сейчас!».  Сказано - сделано, пригласил мужчина соседей, и начали они дружно закидывать колодец и находящегося внутри ослика землёй, а ослик уже перестал кричать,  так как сил у него не было. Заглянул хозяин в колодец посмотреть на своего ослика в последний раз   и увидел  такую картину: каждый ком земли, что опускался сверху на спину, ослик сбрасывал с себя, а потом приминал копытами. В итоге, когда мужчины продолжили, животное окончательно добралось до верха и выбралось.</w:t>
      </w:r>
      <w:r w:rsidRPr="0034166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41661">
        <w:rPr>
          <w:rFonts w:ascii="Times New Roman" w:eastAsia="Times New Roman" w:hAnsi="Times New Roman" w:cs="Times New Roman"/>
          <w:color w:val="000000"/>
          <w:sz w:val="26"/>
        </w:rPr>
        <w:t xml:space="preserve">Жизнь посылает людям много неприятностей, сравнимых с комьями земли. Можно ныть и кричать о том, как плоха и несправедлива жизнь, а можно попытаться стряхнуть землю и примять её, чтобы подняться. Главное – не </w:t>
      </w:r>
      <w:proofErr w:type="gramStart"/>
      <w:r w:rsidRPr="00341661">
        <w:rPr>
          <w:rFonts w:ascii="Times New Roman" w:eastAsia="Times New Roman" w:hAnsi="Times New Roman" w:cs="Times New Roman"/>
          <w:color w:val="000000"/>
          <w:sz w:val="26"/>
        </w:rPr>
        <w:t>сидеть</w:t>
      </w:r>
      <w:proofErr w:type="gramEnd"/>
      <w:r w:rsidRPr="00341661">
        <w:rPr>
          <w:rFonts w:ascii="Times New Roman" w:eastAsia="Times New Roman" w:hAnsi="Times New Roman" w:cs="Times New Roman"/>
          <w:color w:val="000000"/>
          <w:sz w:val="26"/>
        </w:rPr>
        <w:t xml:space="preserve"> сложа руки и что-то делать.</w:t>
      </w:r>
    </w:p>
    <w:p w:rsidR="00341661" w:rsidRPr="00341661" w:rsidRDefault="00341661" w:rsidP="0034166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41661">
        <w:rPr>
          <w:rFonts w:ascii="Cambria" w:eastAsia="Times New Roman" w:hAnsi="Cambria" w:cs="Calibri"/>
          <w:color w:val="000000"/>
          <w:sz w:val="28"/>
        </w:rPr>
        <w:t>        </w:t>
      </w:r>
    </w:p>
    <w:p w:rsidR="00853C5C" w:rsidRDefault="00853C5C"/>
    <w:sectPr w:rsidR="00853C5C" w:rsidSect="00EE099D">
      <w:pgSz w:w="11906" w:h="16838"/>
      <w:pgMar w:top="1134" w:right="1274" w:bottom="1134" w:left="1418" w:header="708" w:footer="708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E33B1"/>
    <w:multiLevelType w:val="multilevel"/>
    <w:tmpl w:val="B49A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107FA9"/>
    <w:multiLevelType w:val="multilevel"/>
    <w:tmpl w:val="15FA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972EB"/>
    <w:multiLevelType w:val="multilevel"/>
    <w:tmpl w:val="D652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41661"/>
    <w:rsid w:val="00341661"/>
    <w:rsid w:val="004A1513"/>
    <w:rsid w:val="00853C5C"/>
    <w:rsid w:val="00A112FD"/>
    <w:rsid w:val="00DE3988"/>
    <w:rsid w:val="00EE099D"/>
    <w:rsid w:val="00FE7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4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41661"/>
  </w:style>
  <w:style w:type="paragraph" w:customStyle="1" w:styleId="c4">
    <w:name w:val="c4"/>
    <w:basedOn w:val="a"/>
    <w:rsid w:val="0034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41661"/>
  </w:style>
  <w:style w:type="character" w:customStyle="1" w:styleId="c39">
    <w:name w:val="c39"/>
    <w:basedOn w:val="a0"/>
    <w:rsid w:val="00341661"/>
  </w:style>
  <w:style w:type="paragraph" w:customStyle="1" w:styleId="c0">
    <w:name w:val="c0"/>
    <w:basedOn w:val="a"/>
    <w:rsid w:val="0034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41661"/>
  </w:style>
  <w:style w:type="character" w:customStyle="1" w:styleId="apple-converted-space">
    <w:name w:val="apple-converted-space"/>
    <w:basedOn w:val="a0"/>
    <w:rsid w:val="00341661"/>
  </w:style>
  <w:style w:type="character" w:customStyle="1" w:styleId="c1">
    <w:name w:val="c1"/>
    <w:basedOn w:val="a0"/>
    <w:rsid w:val="00341661"/>
  </w:style>
  <w:style w:type="character" w:customStyle="1" w:styleId="c2">
    <w:name w:val="c2"/>
    <w:basedOn w:val="a0"/>
    <w:rsid w:val="00341661"/>
  </w:style>
  <w:style w:type="character" w:customStyle="1" w:styleId="c29">
    <w:name w:val="c29"/>
    <w:basedOn w:val="a0"/>
    <w:rsid w:val="00341661"/>
  </w:style>
  <w:style w:type="paragraph" w:styleId="a3">
    <w:name w:val="Balloon Text"/>
    <w:basedOn w:val="a"/>
    <w:link w:val="a4"/>
    <w:uiPriority w:val="99"/>
    <w:semiHidden/>
    <w:unhideWhenUsed/>
    <w:rsid w:val="004A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1737</Words>
  <Characters>9906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2018-01-21T14:17:00Z</dcterms:created>
  <dcterms:modified xsi:type="dcterms:W3CDTF">2018-01-23T16:36:00Z</dcterms:modified>
</cp:coreProperties>
</file>