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11" w:rsidRPr="00581044" w:rsidRDefault="007E089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66C11">
        <w:rPr>
          <w:rFonts w:ascii="Helvetica" w:eastAsia="Times New Roman" w:hAnsi="Helvetica" w:cs="Helvetica"/>
          <w:b/>
          <w:sz w:val="36"/>
          <w:szCs w:val="36"/>
          <w:lang w:eastAsia="ru-RU"/>
        </w:rPr>
        <w:t> </w:t>
      </w:r>
      <w:r w:rsidR="00E66C11"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МКОУ «</w:t>
      </w:r>
      <w:proofErr w:type="spellStart"/>
      <w:r w:rsidR="00E66C11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Сардаркентская</w:t>
      </w:r>
      <w:proofErr w:type="spellEnd"/>
      <w:r w:rsidR="00E66C11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</w:t>
      </w:r>
      <w:r w:rsidR="00E66C11"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>С</w:t>
      </w:r>
      <w:r w:rsidR="00E66C11"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редняя общеобразовательная школа»</w:t>
      </w:r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8104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bookmarkStart w:id="0" w:name="_GoBack"/>
      <w:bookmarkEnd w:id="0"/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7E0891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E66C11">
        <w:rPr>
          <w:rFonts w:ascii="Helvetica" w:eastAsia="Times New Roman" w:hAnsi="Helvetica" w:cs="Helvetica"/>
          <w:noProof/>
          <w:color w:val="333333"/>
          <w:sz w:val="40"/>
          <w:szCs w:val="40"/>
          <w:lang w:eastAsia="ru-RU"/>
        </w:rPr>
        <w:drawing>
          <wp:inline distT="0" distB="0" distL="0" distR="0" wp14:anchorId="39D832B7" wp14:editId="361E6575">
            <wp:extent cx="4400550" cy="1390650"/>
            <wp:effectExtent l="0" t="0" r="0" b="0"/>
            <wp:docPr id="3" name="Рисунок 3" descr="https://arhivurokov.ru/kopilka/uploads/user_file_56164c4a01ec5/klassnyi-chas-na-tiemu-profilaktika-ekstriemizma-v-molodiezhnoi-sriedi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64c4a01ec5/klassnyi-chas-na-tiemu-profilaktika-ekstriemizma-v-molodiezhnoi-sriedie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7E0891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7E0891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0ED7423" wp14:editId="008D1931">
            <wp:extent cx="1495425" cy="1438275"/>
            <wp:effectExtent l="0" t="0" r="9525" b="9525"/>
            <wp:docPr id="4" name="Рисунок 4" descr="https://arhivurokov.ru/kopilka/uploads/user_file_56164c4a01ec5/klassnyi-chas-na-tiemu-profilaktika-ekstriemizma-v-molodiezhnoi-sriedi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64c4a01ec5/klassnyi-chas-na-tiemu-profilaktika-ekstriemizma-v-molodiezhnoi-sriedie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C11" w:rsidRPr="00E66C11" w:rsidRDefault="00E66C11" w:rsidP="00E66C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44"/>
          <w:szCs w:val="44"/>
          <w:lang w:eastAsia="ru-RU"/>
        </w:rPr>
      </w:pPr>
      <w:r w:rsidRPr="00E66C1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 xml:space="preserve">Классный </w:t>
      </w:r>
      <w:proofErr w:type="gramStart"/>
      <w:r w:rsidRPr="00E66C1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>час</w:t>
      </w:r>
      <w:proofErr w:type="gramEnd"/>
      <w:r w:rsidRPr="00E66C11">
        <w:rPr>
          <w:rFonts w:ascii="Times New Roman" w:eastAsia="Times New Roman" w:hAnsi="Times New Roman" w:cs="Times New Roman"/>
          <w:b/>
          <w:bCs/>
          <w:i/>
          <w:iCs/>
          <w:color w:val="333333"/>
          <w:sz w:val="44"/>
          <w:szCs w:val="44"/>
          <w:lang w:eastAsia="ru-RU"/>
        </w:rPr>
        <w:t xml:space="preserve"> посвященный толерантности</w:t>
      </w:r>
    </w:p>
    <w:p w:rsidR="00E66C11" w:rsidRPr="007E0891" w:rsidRDefault="00E66C11" w:rsidP="00E66C1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7E0891" w:rsidRDefault="00E66C11" w:rsidP="00E66C11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7E089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E66C11" w:rsidRPr="00581044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Класс: 11 </w:t>
      </w:r>
    </w:p>
    <w:p w:rsidR="00E66C11" w:rsidRPr="00581044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  <w:t xml:space="preserve">                                                   </w:t>
      </w:r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Провела: </w:t>
      </w:r>
      <w:proofErr w:type="spellStart"/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Темирханова</w:t>
      </w:r>
      <w:proofErr w:type="spellEnd"/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Ш.И.</w:t>
      </w:r>
    </w:p>
    <w:p w:rsidR="00E66C11" w:rsidRPr="00E66C11" w:rsidRDefault="00E66C11" w:rsidP="00E66C11">
      <w:pPr>
        <w:shd w:val="clear" w:color="auto" w:fill="FFFFFF"/>
        <w:spacing w:after="150" w:line="240" w:lineRule="auto"/>
        <w:jc w:val="right"/>
        <w:rPr>
          <w:rFonts w:eastAsia="Times New Roman" w:cs="Helvetica"/>
          <w:color w:val="333333"/>
          <w:sz w:val="21"/>
          <w:szCs w:val="21"/>
          <w:lang w:eastAsia="ru-RU"/>
        </w:rPr>
      </w:pPr>
      <w:r w:rsidRPr="00581044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</w:p>
    <w:p w:rsidR="00E66C11" w:rsidRDefault="00E66C11" w:rsidP="00E66C1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66C11" w:rsidRDefault="00E66C11" w:rsidP="00E66C11">
      <w:pPr>
        <w:shd w:val="clear" w:color="auto" w:fill="FFFFFF"/>
        <w:spacing w:after="150" w:line="240" w:lineRule="auto"/>
        <w:jc w:val="center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2017-2018</w:t>
      </w:r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уч</w:t>
      </w:r>
      <w:proofErr w:type="gramStart"/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.г</w:t>
      </w:r>
      <w:proofErr w:type="gramEnd"/>
      <w:r w:rsidRPr="00581044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од</w:t>
      </w:r>
      <w:proofErr w:type="spellEnd"/>
    </w:p>
    <w:p w:rsidR="00E66C11" w:rsidRDefault="00E66C11" w:rsidP="00E66C11">
      <w:pPr>
        <w:pStyle w:val="a6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</w:p>
    <w:p w:rsidR="00E66C11" w:rsidRDefault="00E66C11" w:rsidP="00E66C11">
      <w:pPr>
        <w:pStyle w:val="a6"/>
        <w:rPr>
          <w:rFonts w:eastAsia="Times New Roman" w:cs="Helvetica"/>
          <w:b/>
          <w:bCs/>
          <w:color w:val="333333"/>
          <w:sz w:val="28"/>
          <w:szCs w:val="28"/>
          <w:lang w:eastAsia="ru-RU"/>
        </w:rPr>
      </w:pP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br/>
        <w:t>«Классный час на тему "Профилактика э</w:t>
      </w:r>
      <w:r w:rsidR="00E66C11" w:rsidRPr="00E66C11">
        <w:rPr>
          <w:rFonts w:ascii="Times New Roman" w:hAnsi="Times New Roman" w:cs="Times New Roman"/>
          <w:b/>
          <w:sz w:val="24"/>
          <w:szCs w:val="24"/>
          <w:lang w:eastAsia="ru-RU"/>
        </w:rPr>
        <w:t>кстремизма в молодежной среде</w:t>
      </w:r>
      <w:r w:rsidRPr="00E66C11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b/>
          <w:i/>
          <w:color w:val="333333"/>
          <w:sz w:val="24"/>
          <w:szCs w:val="24"/>
          <w:lang w:eastAsia="ru-RU"/>
        </w:rPr>
        <w:t>Цели проведения: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Воспитание у детей и подростков миролюбия, принятия и понимания других людей, умения позитивно с ними взаимодействовать: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1) формирование негативного отношения к насилию и агрессии в любой форме;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2) формирование уважения и признания к себе и к людям, к их культуре;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3) развитие способности к межнациональному и межрелигиозному взаимодействию;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4) 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мировоззрения;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5) формирование умения определять границы толерантности.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Вид мероприятия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круглый стол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Форма проведения : индивидуальная, коллективная, групповая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Методы : практические, наглядные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Обоснование выбора темы: открытый классный час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Оформление : таблицы с высказываниями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Оборудование: тесты, анкеты.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</w:r>
      <w:r w:rsid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</w:t>
      </w:r>
      <w:r w:rsidRP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лан проведения классного часа</w:t>
      </w:r>
      <w:proofErr w:type="gramStart"/>
      <w:r w:rsidRP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: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I. Вступительное слово учителя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II. Понятие «Религия»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III.Понятие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«Экстремизм»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IV.Беседа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«Россия  будет бороться с религиозным экстремизмом и терроризмом»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V. Выступление учителя истории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V I. Игра - “Дополни”. “Быть толерантным - это значит...” </w:t>
      </w: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(все ответы записываются на доске).</w:t>
      </w: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V II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Проверь насколько ты толерантный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ест)</w:t>
      </w: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V III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Результаты анкетирования Рекомендации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сихолог)</w:t>
      </w: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I X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Творческое задание.</w:t>
      </w: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X .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Заключение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Ход классного часа: </w:t>
      </w:r>
      <w:r w:rsidRP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br/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I. Разминка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Цели: создание непринужденной, доброжелательной атмосферы в группе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;</w:t>
      </w:r>
      <w:proofErr w:type="gramEnd"/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Повышение внутригруппового доверия и сплоченности членов группы.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II - Здравствуйте, Уважаемые гости, коллеги и учащиеся.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 для кого не секрет, что сегодня вопрос о религии ставит перед обществом большие проблемы: на улицах все чаще и чаще встречаются люди, предлагающие разные брошюры; в гостях у родственников мы нередко можем услышать о каком-то направлении, придя в который человек может получить чуть ли не все блага мира;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кто-то из друзей может пригласить посетить какую-нибудь лекцию, прослушав который, мы сможем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избавится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от всех проблем; но в итоге всех этих действий очень часто человек, обратившийся в надежде получить помощь, превращается чуть ли не в «зомби».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 xml:space="preserve">И вот сегодня, чтобы помочь Вам, ребята, понять,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где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правда, а где ложь мы и собрались за этим круглым столом. Я хочу начать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кл</w:t>
      </w:r>
      <w:r w:rsidR="004454F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асснгый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час словами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Людей неинтересных в мире нет,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Их судьбы – как история планет.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У каждой  все особое, своё.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И нет планет, похожих на неё.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                         Е. Евтушенко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III .Ребята, прежде чем, начать беседу, я хочу спросить, а что такое религия?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Слушается мнения учащихся.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Религия, как учение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проповедует общечеловеческие ценности , пробуждает в человеке добрые чувства , вызывает в нем стремление к совершенству. Как духовный наставник, она помогает правильно строить свои отношения с другими людьми, воспитывает уважение ко всему, что окружает человека на земле.</w:t>
      </w:r>
    </w:p>
    <w:p w:rsidR="00992E9E" w:rsidRPr="00E66C11" w:rsidRDefault="007E0891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780E16"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В Федеральном законе от 25 июля 2002 г. N 114-ФЗ  </w:t>
      </w:r>
      <w:r w:rsidR="00780E16"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«О противодействии экстремистской деятельности» экстремистская деятельность (экстремизм) определяется </w:t>
      </w:r>
      <w:r w:rsidR="00BF7639"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насильственное изменение основ конституционного строя и нарушение целостности Российской Федерации;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публичное оправдание терроризма и иная террористическая деятельность;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возбуждение социальной, расовой, национальной или религиозной розни;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</w:t>
      </w:r>
      <w:r w:rsidRPr="00E66C11">
        <w:rPr>
          <w:rFonts w:ascii="Times New Roman" w:eastAsiaTheme="minorEastAsia" w:hAnsi="Times New Roman" w:cs="Times New Roman"/>
          <w:bCs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C0C0C0"/>
          </w14:shadow>
          <w14:textFill>
            <w14:solidFill>
              <w14:srgbClr w14:val="FFFFFF"/>
            </w14:solidFill>
          </w14:textFill>
        </w:rPr>
        <w:t xml:space="preserve"> </w:t>
      </w: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совершение преступлений по мотивам, указанным в пункте "е" части первой статьи 63 Уголовного кодекса Российской Федерации;</w:t>
      </w:r>
    </w:p>
    <w:p w:rsidR="00992E9E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сходных</w:t>
      </w:r>
      <w:proofErr w:type="gramEnd"/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 нацистской атрибутикой или символикой до степени смешения;</w:t>
      </w:r>
    </w:p>
    <w:p w:rsidR="007E0891" w:rsidRPr="00E66C11" w:rsidRDefault="00BF7639" w:rsidP="00E66C11">
      <w:pPr>
        <w:pStyle w:val="a6"/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66C11">
        <w:rPr>
          <w:rFonts w:ascii="Times New Roman" w:eastAsiaTheme="majorEastAsia" w:hAnsi="Times New Roman" w:cs="Times New Roman"/>
          <w:bCs/>
          <w:color w:val="00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Государство закрепило равенство всех религий перед законом, право граждан на свободу вероисповедания , гарантировало защиту религиозных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убеждений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.Е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го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принятие поставило нашу республику на одну ступень с ведущими странами мира по степени решения религиозного вопроса.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IV.Слово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учителя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Однако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сегодня общество обеспокоено тем, что свобода религиозных убеждений в нашей стране иногда используется экстремистами в целях разрушения достигнутого общественного согласия и единства . Первыми жертвами политического обмана со стороны экстремистов , маскирующихся религиозными учениями , становится молодежь, в которой пытаются сформировать ложное представление о поведении верующего и подтолкнуть к совершению преступления.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Экстремиз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м-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это приверженность к крайним взглядам и мерам, действия или деяния направленные на насильственный захват власти и ее удержание, а также смену конституционного строя различными способами, в том числе и применением террористических актов.  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Религиозный экстремизм - это когда люди используют религию в своих целях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для подавления и установления власти над другими людьми, либо навязывают насильно и насаждают свою религию.  </w:t>
      </w:r>
    </w:p>
    <w:p w:rsidR="007E0891" w:rsidRPr="00E66C11" w:rsidRDefault="000856DE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Законе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«О противодействии экстремизму» религиозный экстремизм определяется как действия, преследующие своей целью «разжигание религиозной вражды или розни, в том числе связанной с насилием или призывами к насилию, а также применение любой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религиозной практики, вызывающей угрозу 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безопасности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жизни, здоровью, нравственности или правам и свободам граждан».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Проявление экстремизма разнообразно: Крайнее проявление экстремизм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а-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терроризм. На самом деле экстремисты и террористы прикрываются религиозными лозунгами. Ни одна религия на земле не призывает к насилию и не оправдывает </w:t>
      </w:r>
      <w:r w:rsidR="000856DE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террористические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акты.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ЭКСТРЕМИЗМ — склонность и приверженность личности или группы к крайним взглядам или действиям. Экстремизм вырастает на почве переоценки личностью своего *Я*, роли и заслуг группы, утраты ими реальною понимания обстановки. Экстремизм свидетельствует о пренебрежении к нормам общественного поведения, о готовности использовать насильственные меры для удовлетворения своих интересов и потребностей. Экстремизм встречается в международной политике, в борьбе за власть между разными партиями одной страны.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Религиозный экстремизм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–э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то приверженность части верующих крайним взглядам в вопросе того, как они должны влиять на общество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“Тоталитарная секта — это пользующаяся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манипулятивными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приемами группа, которая эксплуатирует своих членов. Она может нанести им психологический, финансовый и физический вред. Она в значительной степени контролирует поведение, мысли и эмоции своих членов. Она использует различные методы для превращения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новозавербованного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человека в лояльного, послушного, раболепного и подобострастного члена “.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Террориз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м-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любое действие, ведущее к устрашению людей, объединённых по территориальному, национальному, социальному или любому другому признаку, достижение какой либо цели (политической, религиозной) путем насилия, таких как причинение смерти заложников, нагнетания страха в обществе, диверсии с большим количеством жертв. Террор - страх, ужас.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Каковы причины возникновения экстремизма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(слушаются ответы учащихся)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Учитель истории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 причинам возникновения экстремизма можно отнести следующие: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2. нарастание социальной напряженности.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 снижение идеологической составляющей в воспитательном процессе, что привело к утрате нравственных ценностей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бездуховность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отсутствие четких представлений об истории и перспективах развития страны, утрата чувства сопричастности и ответственности за судьбу родины.   Социальную базу экстремистских групп составляют, люди не сумевшие адаптироваться к новым условиям жизни. Молодежь не способная критически подходить к содержанию публикаций в средствах массовой информации, ввиду отсутствия жизненного опыта оказались наиболее подверженные этому влиянию. Это очень хорошая среда для экстремистских групп.</w:t>
      </w: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Хочу обратиться к детям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="004454F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Вспомните, вы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 детстве переживали обиды?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proofErr w:type="gramStart"/>
      <w:r w:rsidR="004454F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Из-за</w:t>
      </w:r>
      <w:proofErr w:type="gramEnd"/>
      <w:r w:rsidR="004454F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вы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они огорчались?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-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Кто проявлял к ним жалость и сострадание в трудную минуту?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Учитель: Выпускник школы. Каким он должен быть, чтобы максимально быстро адаптироваться к тем условиям, в которые попадет после окончания школы.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и качеств личности. Одним из таких качеств является толерантность.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V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Игра - “Дополни”. “Быть толерантным - это значит...” </w:t>
      </w:r>
      <w:r w:rsidR="007E0891"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(все ответы записываются на доске).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Учитель:</w:t>
      </w: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Мы видим, что есть два пути развития личности - толерантный и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интолерантный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Интолерантный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путь характеризуется представлением о собственной исключительности, низким уровнем воспитанности, преобладанием чувства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дискомфортности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существования в окружающей действительности, желанием власти, материального достатка любой ценой, непринятием противоположных взглядов, традиций и обычаев, низким уровнем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Другой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традициям, с высоким уровнем </w:t>
      </w:r>
      <w:proofErr w:type="spell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V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I. «Выбор фигур»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А теперь давайте посмотрим на себя разные ли мы?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Итак, перед вами пять фигур: круг, квадрат, треугольник, зигзаг, прямоугольник.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Выберите фигуры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 А теперь поднимите руку те, кто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выбрал круг доброжелательны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 общительны, чувствительны и доверчивы;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-Кто выбрал квадрат,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организованные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настойчивые и твёрдые в решениях, трудолюбивы;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Кто выбрал треугольник, лидеры, нетерпеливые и склонные к риску;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Кто выбрал зигзаг, творческие натуры, мечтательны и непосредственны, изменчивы в настроении и поведении;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Кто выбрал прямоугольник, неуверенны в себе, в своём выборе, пока ещё не определились в жизни.</w:t>
      </w:r>
      <w:proofErr w:type="gramEnd"/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Вот видите, какие мы все разные и живём все на одной планете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 поэтому…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V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II Тест. Проверь насколько ты толерантный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риложение)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V III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Результаты анкетирования Рекомендации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сихолог)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Психолог школы проводила в классе анкетирование «Поддаетесь ли Вы чужому влиянию?»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Прочитав ваши ответы мы убедились 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br/>
        <w:t>- Как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видите, многие из Вас подвержены чужому мнению, это значит, что Вы в большинстве случаев, вместо того, чтобы подумать руководствуетесь зачастую эмоциями и слушаете мнение окружающих, что играет на руку опытным вербовщикам. Как же уберечься Вам от миссионеров - вербовщиков, которые пытаются воспользоваться Вашей неопытностью, молодостью и доверчивостью.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Примите во внимание </w:t>
      </w: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следующие рекомендации, которые обезопасят вас от воздействий ложных учений, проповедующих беззаконие и насилие</w:t>
      </w:r>
      <w:proofErr w:type="gramStart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:</w:t>
      </w:r>
      <w:proofErr w:type="gramEnd"/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1.Избегайте общения с незнакомыми людьми на улицах, общественных местах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2.Предложенную религиозную литературу постарайтесь не брать, а если все же она у вас оказалось, то обязательно покажите ее родителям, педагогам, психологам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3.Если вас приглашают незнакомые люди посетить их собрания, откажитесь, иначе вы делаете шаг в неизвестность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4.Не оставляйте незнакомым людям свой адрес, телефон, данные о себе</w:t>
      </w:r>
      <w:proofErr w:type="gramStart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.</w:t>
      </w:r>
      <w:proofErr w:type="gramEnd"/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Помните</w:t>
      </w:r>
      <w:proofErr w:type="gramStart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,</w:t>
      </w:r>
      <w:proofErr w:type="gramEnd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что это секретная информация.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5.Если вас интересует какой- либо вопрос о религии духовной жизни, обратитесь к родителям, педагогом психологам, </w:t>
      </w:r>
      <w:proofErr w:type="spellStart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библитекарю</w:t>
      </w:r>
      <w:proofErr w:type="spellEnd"/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.</w:t>
      </w: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  <w:t>Но данными правилами нельзя ограничиться, нужно также самому человеку понимать и помнить, что такие объединения являются реальной опасностью, и могут причинить непоправимый моральный вред человеку.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4454F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I X 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Творческое задание.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Ребята, у вас на столах лежат кусочки нашей планеты, но для того, чтобы всю планету соединить надо каждому из вас оставить на ней частичку себя. Ведь мы все разные, но мы вместе и будем жить на одной планете толерантности. У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вас есть разноцветные фломастеры нарисуйте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на своих частях планеты частичку себя, пусть это будут ваши улыбающиеся лица.  (Звучит музыка «дети Земли»)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i/>
          <w:iCs/>
          <w:color w:val="333333"/>
          <w:sz w:val="24"/>
          <w:szCs w:val="24"/>
          <w:lang w:eastAsia="ru-RU"/>
        </w:rPr>
        <w:t>Заключение.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Мы еще раз убедились в том, что экстремизм – это действительно жестокость, основанная на ненависти и злобе, а порой и глупости, подчиненной слепой вере. Стремительный и блистательный, жестокий и равнодушный ХХ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I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век. Его можно смело назвать монстром с железным сердцем, он не хочет слышать стоны, не замечает слезы, принимая их часто за прозрачную росу на лице человека. Полны экстремизма события в Чечне. Ненависть, злоба, жестокость, крайние меры, крайние взгляды, крайние действия. Это все те слова, которые характеризуют эти события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</w:p>
    <w:p w:rsidR="007E0891" w:rsidRPr="00E66C11" w:rsidRDefault="00E10F9A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. Россия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никогда не поддерживал какие-либо конфликтующие страны, исходя только из этнических или религ</w:t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иозных соображений. В России</w:t>
      </w:r>
      <w:r w:rsidR="007E0891"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никому не позволено оскорбление национального или религиозного достоинства под прикрытием «свободы слова».</w:t>
      </w: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E66C11" w:rsidRPr="00E66C11" w:rsidRDefault="00E66C1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Приложение 2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Тест на определение терпимости, уважения к чужому мнению /толерантности/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Тест поможет хотя бы приблизительно определить нашу толерантность.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Отвечать быстро, не задумываясь.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 Вам предстоит участие в ролевой игре. Что Вас устраивает: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а/ чтобы играли те, кто не знает еще правил;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чтобы участвовали те, кто признает и знает правила игры.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2. Вы спокойно встречаете жизненные неурядицы?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а/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да; 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нет.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 Болезненна ли для Вас ситуация: Когда приходится отказываться от своего проекта, потому что аналогичный проект предложили Ваши одноклассники: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а/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да; 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нет.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 Вызывают ли у Вас неприязнь одноклассники, которые нарушают правила общественного поведения: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а/ вас это вообще не интересует, если они не переступают допустимых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границ;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они Вам неприятны, потому что не умеют себя контролировать.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 Можете ли Вы легко найти контакт с одноклассниками, которые имеют иные, чем у Вас верования, обычаи, намерения?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а/ вам всегда это трудно сделать;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сравнительно легко.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 Как Вы реагируете на шутку, объектом которой становитесь: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а/ Вы не переносите ни шуток, ни самих шутников.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пытаетесь найти ответ в такой же шутливой форме.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 Согласны ли Вы с бытующим в обиходе мнением, что многие одноклассники пытаются делать "не свое дело", стремятся казаться лучше, чем есть: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а/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да; 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нет.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8. Вы приводите в компанию знакомого, который становится объектом всеобщего внимания. Ваша реакция: а/ Вам не приятно, что внимание уделено ему, а не </w:t>
      </w:r>
      <w:proofErr w:type="gramStart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Вам; б</w:t>
      </w:r>
      <w:proofErr w:type="gramEnd"/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/ рады за знакомого.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 теперь подсчитайте баллы. Запишите по 2 балла за ответы: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1-б, 2-б, З-б, 4-а, 5-б, 6-б, 7-а, 8-б. сложите баллы.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РЕЗУЛЬТАТЫ: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sym w:font="Symbol" w:char="F0A7"/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От 0 до 4-х баллов. Вы обладаете высокой степенью упрямства и непреклонности. Часто Вы стараетесь навязать свое мнение другим. С вашим характером трудно поддерживать нормальные отношения с людьми, которые думают иначе, чем вы, не соглашаются с тем, что говорите и делаете.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sym w:font="Symbol" w:char="F0A7"/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От 5 до 12 баллов. Вы способны твердо отстаивать свои убеждения. Но, безусловно, можете и вести диалог. Если считаете нужным, то меняете свои убеждения. Но порой Вы способны и на излишнюю резкость, неуважение к собеседнику, и в такой момент Вы можете выиграть спор с собеседником, у которого слабый характер. Вы не в полной мере умеете отстаивать свою точку зрения, выдвигая убедительные аргументы.</w:t>
      </w:r>
    </w:p>
    <w:p w:rsidR="007E0891" w:rsidRPr="00E66C11" w:rsidRDefault="007E0891" w:rsidP="00E66C11">
      <w:pPr>
        <w:pStyle w:val="a6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sym w:font="Symbol" w:char="F0A7"/>
      </w:r>
      <w:r w:rsidRPr="00E66C11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От 14 до 16 баллов. У Вас твердые убеждения, сочетающиеся с тонкостью, гибкостью Вашего ума. Вы можете принять любую идею, с пониманием относясь к её парадоксальности. Вы критичны к себе, не считаете свое мнение истиной в последней инстанции. Вы способны отказаться от своих ошибочных взглядов с уважением и тактом по отношению к своему собеседнику.</w:t>
      </w:r>
    </w:p>
    <w:p w:rsidR="007E0891" w:rsidRDefault="007E0891" w:rsidP="007E08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81044" w:rsidRDefault="00581044" w:rsidP="007E08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81044" w:rsidRDefault="00581044" w:rsidP="007E089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B253C" w:rsidRPr="00E66C11" w:rsidRDefault="00BB253C" w:rsidP="00E66C11">
      <w:pPr>
        <w:shd w:val="clear" w:color="auto" w:fill="FFFFFF"/>
        <w:spacing w:after="150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sectPr w:rsidR="00BB253C" w:rsidRPr="00E66C11" w:rsidSect="00E66C11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35640"/>
    <w:multiLevelType w:val="hybridMultilevel"/>
    <w:tmpl w:val="50D8BDD0"/>
    <w:lvl w:ilvl="0" w:tplc="6E088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541D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13E6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AEF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DE2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98AE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DE4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241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CCB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8413683"/>
    <w:multiLevelType w:val="hybridMultilevel"/>
    <w:tmpl w:val="18C232CC"/>
    <w:lvl w:ilvl="0" w:tplc="22E889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C08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201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A0EA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3E6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3A9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34C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E9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EAA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91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056E"/>
    <w:rsid w:val="00063E19"/>
    <w:rsid w:val="00063E3B"/>
    <w:rsid w:val="00071259"/>
    <w:rsid w:val="0007219D"/>
    <w:rsid w:val="000856DE"/>
    <w:rsid w:val="000917CB"/>
    <w:rsid w:val="000A13DB"/>
    <w:rsid w:val="000B0BD4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6226"/>
    <w:rsid w:val="002378A6"/>
    <w:rsid w:val="0024082E"/>
    <w:rsid w:val="002524FE"/>
    <w:rsid w:val="00252638"/>
    <w:rsid w:val="002830A6"/>
    <w:rsid w:val="00285FB1"/>
    <w:rsid w:val="00286A97"/>
    <w:rsid w:val="002A4E7A"/>
    <w:rsid w:val="002A55DD"/>
    <w:rsid w:val="002C068A"/>
    <w:rsid w:val="002C6883"/>
    <w:rsid w:val="002D0017"/>
    <w:rsid w:val="002D0CF4"/>
    <w:rsid w:val="002D43FB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54F1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1CDE"/>
    <w:rsid w:val="004C3A5A"/>
    <w:rsid w:val="004D3319"/>
    <w:rsid w:val="004D3AFB"/>
    <w:rsid w:val="004D5C9E"/>
    <w:rsid w:val="005062FB"/>
    <w:rsid w:val="00506FCC"/>
    <w:rsid w:val="00513836"/>
    <w:rsid w:val="00536522"/>
    <w:rsid w:val="005602D0"/>
    <w:rsid w:val="005714AA"/>
    <w:rsid w:val="00571DCA"/>
    <w:rsid w:val="005758A4"/>
    <w:rsid w:val="00581044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3760F"/>
    <w:rsid w:val="006523BC"/>
    <w:rsid w:val="00652F03"/>
    <w:rsid w:val="00665E3B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2260A"/>
    <w:rsid w:val="00746547"/>
    <w:rsid w:val="00771F3B"/>
    <w:rsid w:val="0077323D"/>
    <w:rsid w:val="00780E16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E0891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B35FE"/>
    <w:rsid w:val="008B7180"/>
    <w:rsid w:val="008D5423"/>
    <w:rsid w:val="008E03C0"/>
    <w:rsid w:val="008E20A8"/>
    <w:rsid w:val="00901090"/>
    <w:rsid w:val="009010A1"/>
    <w:rsid w:val="009015F3"/>
    <w:rsid w:val="00905576"/>
    <w:rsid w:val="00917220"/>
    <w:rsid w:val="009255D4"/>
    <w:rsid w:val="00930BD7"/>
    <w:rsid w:val="00934339"/>
    <w:rsid w:val="00942FBD"/>
    <w:rsid w:val="00991002"/>
    <w:rsid w:val="00992E9E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D3271"/>
    <w:rsid w:val="00AF1D50"/>
    <w:rsid w:val="00AF5284"/>
    <w:rsid w:val="00B037DC"/>
    <w:rsid w:val="00B21E90"/>
    <w:rsid w:val="00B25DBA"/>
    <w:rsid w:val="00B52E68"/>
    <w:rsid w:val="00B5485D"/>
    <w:rsid w:val="00B63116"/>
    <w:rsid w:val="00B768C6"/>
    <w:rsid w:val="00B77AE1"/>
    <w:rsid w:val="00B86A8D"/>
    <w:rsid w:val="00BA3923"/>
    <w:rsid w:val="00BA5D57"/>
    <w:rsid w:val="00BB253C"/>
    <w:rsid w:val="00BB57F7"/>
    <w:rsid w:val="00BB7844"/>
    <w:rsid w:val="00BC001A"/>
    <w:rsid w:val="00BC22DB"/>
    <w:rsid w:val="00BD5FF2"/>
    <w:rsid w:val="00BE3B69"/>
    <w:rsid w:val="00BF1777"/>
    <w:rsid w:val="00BF7639"/>
    <w:rsid w:val="00C04337"/>
    <w:rsid w:val="00C114DA"/>
    <w:rsid w:val="00C23EF2"/>
    <w:rsid w:val="00C2577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0EE4"/>
    <w:rsid w:val="00D245EA"/>
    <w:rsid w:val="00D30CE8"/>
    <w:rsid w:val="00D45D1A"/>
    <w:rsid w:val="00D652D8"/>
    <w:rsid w:val="00D6606A"/>
    <w:rsid w:val="00D700DA"/>
    <w:rsid w:val="00D7138C"/>
    <w:rsid w:val="00D77A5B"/>
    <w:rsid w:val="00D90BA4"/>
    <w:rsid w:val="00D94618"/>
    <w:rsid w:val="00D94A84"/>
    <w:rsid w:val="00D94B2C"/>
    <w:rsid w:val="00DC075B"/>
    <w:rsid w:val="00DC3412"/>
    <w:rsid w:val="00DD2EDD"/>
    <w:rsid w:val="00DD3C77"/>
    <w:rsid w:val="00DD5316"/>
    <w:rsid w:val="00DF1E6E"/>
    <w:rsid w:val="00DF5CD1"/>
    <w:rsid w:val="00E10F9A"/>
    <w:rsid w:val="00E269E9"/>
    <w:rsid w:val="00E336D2"/>
    <w:rsid w:val="00E46F91"/>
    <w:rsid w:val="00E56A7A"/>
    <w:rsid w:val="00E56ADE"/>
    <w:rsid w:val="00E57B2D"/>
    <w:rsid w:val="00E66681"/>
    <w:rsid w:val="00E66C11"/>
    <w:rsid w:val="00E8044B"/>
    <w:rsid w:val="00E80DA0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47A58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8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66C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8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F76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66C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1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247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464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089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315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843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7709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65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84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746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287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9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537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15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730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29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6881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7259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94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4996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6516">
          <w:marLeft w:val="53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2406</Words>
  <Characters>13718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cp:lastPrinted>2018-01-29T06:23:00Z</cp:lastPrinted>
  <dcterms:created xsi:type="dcterms:W3CDTF">2018-01-29T06:24:00Z</dcterms:created>
  <dcterms:modified xsi:type="dcterms:W3CDTF">2018-01-29T09:14:00Z</dcterms:modified>
</cp:coreProperties>
</file>